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B9" w:rsidRPr="00F43B68" w:rsidRDefault="002607B9" w:rsidP="002607B9">
      <w:pPr>
        <w:pStyle w:val="1"/>
        <w:jc w:val="center"/>
        <w:rPr>
          <w:rFonts w:ascii="TH SarabunIT๙" w:hAnsi="TH SarabunIT๙" w:cs="TH SarabunIT๙"/>
          <w:i/>
          <w:iCs/>
        </w:rPr>
      </w:pPr>
      <w:r w:rsidRPr="00F43B68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3085D3A7" wp14:editId="19157201">
            <wp:extent cx="748665" cy="1087755"/>
            <wp:effectExtent l="0" t="0" r="0" b="0"/>
            <wp:docPr id="4" name="รูปภาพ 4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B9" w:rsidRDefault="002607B9" w:rsidP="002607B9">
      <w:pPr>
        <w:pStyle w:val="1"/>
        <w:jc w:val="center"/>
        <w:rPr>
          <w:rFonts w:ascii="TH SarabunIT๙" w:hAnsi="TH SarabunIT๙" w:cs="TH SarabunIT๙"/>
          <w:sz w:val="36"/>
          <w:szCs w:val="36"/>
        </w:rPr>
      </w:pPr>
      <w:r w:rsidRPr="00F43B68">
        <w:rPr>
          <w:rFonts w:ascii="TH SarabunIT๙" w:hAnsi="TH SarabunIT๙" w:cs="TH SarabunIT๙"/>
          <w:sz w:val="36"/>
          <w:szCs w:val="36"/>
          <w:cs/>
        </w:rPr>
        <w:t>ร</w:t>
      </w:r>
      <w:r>
        <w:rPr>
          <w:rFonts w:ascii="TH SarabunIT๙" w:hAnsi="TH SarabunIT๙" w:cs="TH SarabunIT๙" w:hint="cs"/>
          <w:sz w:val="36"/>
          <w:szCs w:val="36"/>
          <w:cs/>
        </w:rPr>
        <w:t>ายงาน</w:t>
      </w:r>
      <w:r w:rsidRPr="00F43B68">
        <w:rPr>
          <w:rFonts w:ascii="TH SarabunIT๙" w:hAnsi="TH SarabunIT๙" w:cs="TH SarabunIT๙"/>
          <w:sz w:val="36"/>
          <w:szCs w:val="36"/>
          <w:cs/>
        </w:rPr>
        <w:t>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F43B68">
        <w:rPr>
          <w:rFonts w:ascii="TH SarabunIT๙" w:hAnsi="TH SarabunIT๙" w:cs="TH SarabunIT๙"/>
          <w:sz w:val="36"/>
          <w:szCs w:val="36"/>
          <w:cs/>
        </w:rPr>
        <w:t xml:space="preserve">ผู้บริหารสถานศึกษา </w:t>
      </w:r>
    </w:p>
    <w:p w:rsidR="002607B9" w:rsidRPr="00F43B68" w:rsidRDefault="002607B9" w:rsidP="002607B9">
      <w:pPr>
        <w:pStyle w:val="1"/>
        <w:jc w:val="center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F43B68">
        <w:rPr>
          <w:rFonts w:ascii="TH SarabunIT๙" w:hAnsi="TH SarabunIT๙" w:cs="TH SarabunIT๙"/>
          <w:sz w:val="36"/>
          <w:szCs w:val="36"/>
          <w:cs/>
        </w:rPr>
        <w:t>เพื่อขับเคลื่อนนโยบายการบริหารจัดการศึกษา</w:t>
      </w:r>
    </w:p>
    <w:p w:rsidR="002607B9" w:rsidRPr="00F43B68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สำนักงานเขตพื้นที่การศึกษาประถมศึกษาสิงห์บุรี</w:t>
      </w:r>
      <w:r w:rsidRPr="00F43B6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607B9" w:rsidRPr="00F43B68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๖/๒๕๖๑</w:t>
      </w:r>
    </w:p>
    <w:p w:rsidR="002607B9" w:rsidRPr="00F43B68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เมื่อ</w:t>
      </w:r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๒๔ ธันวาคม พ.ศ. ๒๕๖๑ </w:t>
      </w:r>
    </w:p>
    <w:p w:rsidR="002607B9" w:rsidRPr="00F43B68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ห้องประชุมโรงเรียน</w:t>
      </w:r>
      <w:proofErr w:type="spellStart"/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วัดโฆ</w:t>
      </w:r>
      <w:proofErr w:type="spellEnd"/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สิทธาราม อำเภออินทร์บุรี จังหวัดสิงห์บุรี</w:t>
      </w:r>
    </w:p>
    <w:p w:rsidR="002607B9" w:rsidRPr="00F43B68" w:rsidRDefault="002607B9" w:rsidP="002607B9">
      <w:pPr>
        <w:tabs>
          <w:tab w:val="left" w:pos="138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43B68">
        <w:rPr>
          <w:rFonts w:ascii="TH SarabunIT๙" w:hAnsi="TH SarabunIT๙" w:cs="TH SarabunIT๙"/>
          <w:sz w:val="36"/>
          <w:szCs w:val="36"/>
        </w:rPr>
        <w:tab/>
      </w:r>
      <w:r w:rsidRPr="00F43B6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97E492" wp14:editId="3128B5B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AFCAE" wp14:editId="024C6F63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2607B9" w:rsidRPr="00C758E7" w:rsidRDefault="002607B9" w:rsidP="002607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758E7">
        <w:rPr>
          <w:rFonts w:ascii="TH SarabunPSK" w:hAnsi="TH SarabunPSK" w:cs="TH SarabunPSK"/>
          <w:b/>
          <w:bCs/>
          <w:sz w:val="28"/>
          <w:cs/>
        </w:rPr>
        <w:t>กลุ่มอำนวยการ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</w:rPr>
        <w:sym w:font="Wingdings" w:char="F04F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758E7">
        <w:rPr>
          <w:rFonts w:ascii="TH SarabunPSK" w:hAnsi="TH SarabunPSK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2607B9" w:rsidRPr="00C758E7" w:rsidRDefault="002607B9" w:rsidP="002607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758E7">
        <w:rPr>
          <w:rFonts w:ascii="TH SarabunPSK" w:hAnsi="TH SarabunPSK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2607B9" w:rsidRPr="00C758E7" w:rsidRDefault="002607B9" w:rsidP="002607B9">
      <w:pPr>
        <w:spacing w:after="0" w:line="240" w:lineRule="auto"/>
        <w:ind w:right="704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sym w:font="Wingdings 2" w:char="F027"/>
      </w:r>
      <w:r w:rsidRPr="00C758E7">
        <w:rPr>
          <w:rFonts w:ascii="TH SarabunPSK" w:hAnsi="TH SarabunPSK" w:cs="TH SarabunPSK"/>
          <w:b/>
          <w:bCs/>
          <w:sz w:val="28"/>
          <w:cs/>
        </w:rPr>
        <w:t>โทรศัพท์ ๐๓๖-๕๑๑๔๑๗ ต่อ ๑๒๐๐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sym w:font="Wingdings 2" w:char="F036"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758E7">
        <w:rPr>
          <w:rFonts w:ascii="TH SarabunPSK" w:hAnsi="TH SarabunPSK" w:cs="TH SarabunPSK"/>
          <w:b/>
          <w:bCs/>
          <w:sz w:val="28"/>
          <w:cs/>
        </w:rPr>
        <w:t>โทรสาร ๐๓๖ – ๕๑๑๙๘๙</w:t>
      </w:r>
    </w:p>
    <w:p w:rsidR="002607B9" w:rsidRPr="00C758E7" w:rsidRDefault="002607B9" w:rsidP="002607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proofErr w:type="spellStart"/>
      <w:r w:rsidRPr="00C758E7">
        <w:rPr>
          <w:rFonts w:ascii="TH SarabunPSK" w:hAnsi="TH SarabunPSK" w:cs="TH SarabunPSK"/>
          <w:b/>
          <w:bCs/>
          <w:sz w:val="28"/>
        </w:rPr>
        <w:t>Singburi</w:t>
      </w:r>
      <w:proofErr w:type="spellEnd"/>
      <w:r w:rsidRPr="00C758E7">
        <w:rPr>
          <w:rFonts w:ascii="TH SarabunPSK" w:hAnsi="TH SarabunPSK" w:cs="TH SarabunPSK"/>
          <w:b/>
          <w:bCs/>
          <w:sz w:val="28"/>
        </w:rPr>
        <w:t xml:space="preserve"> Primary Educational Service Area Office</w:t>
      </w:r>
    </w:p>
    <w:p w:rsidR="002607B9" w:rsidRPr="00C758E7" w:rsidRDefault="00382C65" w:rsidP="002607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hyperlink r:id="rId8" w:history="1">
        <w:r w:rsidR="002607B9" w:rsidRPr="00C758E7">
          <w:rPr>
            <w:rStyle w:val="a8"/>
            <w:rFonts w:ascii="TH SarabunPSK" w:hAnsi="TH SarabunPSK" w:cs="TH SarabunPSK"/>
            <w:sz w:val="28"/>
          </w:rPr>
          <w:t>www.singarea.moe.go.th</w:t>
        </w:r>
      </w:hyperlink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 ผู้บริหารสถานศึกษา เพื่อขับเคลื่อนนโยบายการบริหารจัดการศึกษา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๖/๒๕๖๑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๒๔ ธันวาคม พ.ศ. ๒๕๖๑ 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ห้องประชุมโรงเรียน</w:t>
      </w:r>
      <w:proofErr w:type="spellStart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วัดโฆ</w:t>
      </w:r>
      <w:proofErr w:type="spellEnd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สิทธาราม อำเภออินทร์บุรี  จังหวัดสิงห์บุรี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๐๙.๐๐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พิธีเปิดการประชุม และ กิจกรรมเทิดทูนสถาบัน </w:t>
      </w:r>
    </w:p>
    <w:p w:rsidR="002607B9" w:rsidRPr="009515FE" w:rsidRDefault="002607B9" w:rsidP="002607B9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โดย นาย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วันทอง  ผู้อำนวยการสำนักงานเขตพื้นที่การศึกษาประถมศึกษาสิงห์บุรี ประธานในพิธีฯ  ประกอบพิธีฯ ตามลำดับดังนี้</w:t>
      </w:r>
    </w:p>
    <w:p w:rsidR="002607B9" w:rsidRPr="009515FE" w:rsidRDefault="002607B9" w:rsidP="002607B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</w:rPr>
        <w:t xml:space="preserve">- </w:t>
      </w:r>
      <w:r w:rsidRPr="009515FE">
        <w:rPr>
          <w:rFonts w:ascii="TH SarabunIT๙" w:hAnsi="TH SarabunIT๙" w:cs="TH SarabunIT๙"/>
          <w:sz w:val="32"/>
          <w:szCs w:val="32"/>
          <w:cs/>
        </w:rPr>
        <w:t>ประธานในพิธีฯ จุดธูปเทียนบูชาพระรัตนตรัย  (พิธีกร นำกราบพระรัตนตรัย)</w:t>
      </w:r>
    </w:p>
    <w:p w:rsidR="002607B9" w:rsidRPr="009515FE" w:rsidRDefault="002607B9" w:rsidP="002607B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- ประธานในพิธีฯ ถวายความเคารพ (คำนับ) หน้าพระฉายาลักษณ์สมเด็จพระเจ้าอยู่หัว</w:t>
      </w:r>
    </w:p>
    <w:p w:rsidR="002607B9" w:rsidRPr="009515FE" w:rsidRDefault="002607B9" w:rsidP="002607B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มหาวิชราลง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607B9" w:rsidRPr="009515FE" w:rsidRDefault="002607B9" w:rsidP="002607B9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- ประธานในพิธีฯ นำกล่าวคำปฏิญาณข้าราชการ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และนำกล่าวคำปฏิญญา </w:t>
      </w:r>
    </w:p>
    <w:p w:rsidR="002607B9" w:rsidRPr="009515FE" w:rsidRDefault="002607B9" w:rsidP="002607B9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 ในการต่อต้านการทุจริตทุกรูปแบบ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(ผู้ประชุมร้องเพลงสรรเสริญพระบารมี)</w:t>
      </w:r>
    </w:p>
    <w:p w:rsidR="002607B9" w:rsidRPr="009515FE" w:rsidRDefault="002607B9" w:rsidP="002607B9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กิจกรรมยกย่องเชิดชูเกียรติและเสริมสร้างขวัญกำลังใจแก่สถานศึกษาและผู้บริหาร</w:t>
      </w:r>
    </w:p>
    <w:p w:rsidR="002607B9" w:rsidRPr="009515FE" w:rsidRDefault="002607B9" w:rsidP="002607B9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  ตามโครงการและกิจกรรม</w:t>
      </w:r>
    </w:p>
    <w:p w:rsidR="002607B9" w:rsidRPr="009515FE" w:rsidRDefault="002607B9" w:rsidP="002607B9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มอบเกียรติบัตรให้แก่สถานศึกษาที่ให้การสนับสนุนกิจกรรมและสถานที่</w:t>
      </w:r>
    </w:p>
    <w:p w:rsidR="002607B9" w:rsidRPr="009515FE" w:rsidRDefault="002607B9" w:rsidP="002607B9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การประชุมสัญจร  ตามโครงการประชุมเพื่อขับเคลื่อนนโยบายการบริหาร</w:t>
      </w:r>
    </w:p>
    <w:p w:rsidR="002607B9" w:rsidRPr="009515FE" w:rsidRDefault="002607B9" w:rsidP="002607B9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จัดการศึกษา สำนักงานเขตพื้นที่การศึกษาประถมศึกษาสิงห์บุรี ประจำปีงบประมาณ </w:t>
      </w:r>
    </w:p>
    <w:p w:rsidR="002607B9" w:rsidRPr="009515FE" w:rsidRDefault="002607B9" w:rsidP="002607B9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พ.ศ.๒๕๖๒ ให้แก่ โรงเรียน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2607B9" w:rsidRDefault="002607B9" w:rsidP="002607B9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 มอบเกียรติบัตร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ผลงานรางวัลเชิดชูเกียรติ  </w:t>
      </w:r>
      <w:r w:rsidRPr="00C758E7">
        <w:rPr>
          <w:rFonts w:ascii="TH SarabunIT๙" w:eastAsia="Times New Roman" w:hAnsi="TH SarabunIT๙" w:cs="TH SarabunIT๙"/>
          <w:sz w:val="32"/>
          <w:szCs w:val="32"/>
        </w:rPr>
        <w:t xml:space="preserve">MOE AWARDS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ปีการศึกษา ๒๕๕๙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607B9" w:rsidRPr="00C758E7" w:rsidRDefault="002607B9" w:rsidP="002607B9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ระดับดีเด่น ประเภทบุคคลและประเภทสถานศึกษา ดังนี้ </w:t>
      </w:r>
    </w:p>
    <w:p w:rsidR="002607B9" w:rsidRDefault="002607B9" w:rsidP="002607B9">
      <w:pPr>
        <w:pStyle w:val="a3"/>
        <w:spacing w:after="0" w:line="240" w:lineRule="auto"/>
        <w:ind w:left="25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ประเภทบุคคล </w:t>
      </w:r>
    </w:p>
    <w:p w:rsidR="002607B9" w:rsidRPr="00C758E7" w:rsidRDefault="002607B9" w:rsidP="002607B9">
      <w:pPr>
        <w:pStyle w:val="a3"/>
        <w:spacing w:after="0" w:line="240" w:lineRule="auto"/>
        <w:ind w:left="252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สาขาป้องกันและแก้ไขปัญหายาเสพติด </w:t>
      </w:r>
    </w:p>
    <w:p w:rsidR="002607B9" w:rsidRPr="00C758E7" w:rsidRDefault="002607B9" w:rsidP="002607B9">
      <w:pPr>
        <w:pStyle w:val="a3"/>
        <w:spacing w:after="0" w:line="240" w:lineRule="auto"/>
        <w:ind w:left="252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- นางสาวเพ็ญศรี  พึ่งศรี ตำแหน่ง ครูโรงเรียนวัดโบสถ์</w:t>
      </w:r>
    </w:p>
    <w:p w:rsidR="002607B9" w:rsidRPr="00C758E7" w:rsidRDefault="002607B9" w:rsidP="002607B9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สาขาหลักปรัชญาของเศรษฐกิจพอเพียง </w:t>
      </w:r>
    </w:p>
    <w:p w:rsidR="002607B9" w:rsidRPr="00C758E7" w:rsidRDefault="002607B9" w:rsidP="002607B9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-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นางสาว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ณัฐิ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กานต์  รักนาค  ตำแหน่ง ผู้อำนวยการโรงเรียนวัดโบสถ์</w:t>
      </w:r>
    </w:p>
    <w:p w:rsidR="002607B9" w:rsidRPr="00C758E7" w:rsidRDefault="002607B9" w:rsidP="002607B9">
      <w:pPr>
        <w:pStyle w:val="a3"/>
        <w:spacing w:after="0" w:line="240" w:lineRule="auto"/>
        <w:ind w:left="252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ทิ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ทารัตน์  คล้ายอินทร์  ตำแหน่ง ครูโรงเรียนวัดน้อย</w:t>
      </w:r>
    </w:p>
    <w:p w:rsidR="002607B9" w:rsidRPr="00C758E7" w:rsidRDefault="002607B9" w:rsidP="002607B9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สาขาส่งเสริมคุณธรรม จริยธรรม</w:t>
      </w:r>
    </w:p>
    <w:p w:rsidR="002607B9" w:rsidRPr="00C758E7" w:rsidRDefault="002607B9" w:rsidP="002607B9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- นาย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ผู้อำนวยการโรงเรียนชุมชนวัดตราชู</w:t>
      </w:r>
    </w:p>
    <w:p w:rsidR="002607B9" w:rsidRPr="00C758E7" w:rsidRDefault="002607B9" w:rsidP="002607B9">
      <w:pPr>
        <w:pStyle w:val="a3"/>
        <w:spacing w:after="0" w:line="240" w:lineRule="auto"/>
        <w:ind w:left="252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ประเภทสถานศึกษา</w:t>
      </w:r>
    </w:p>
    <w:p w:rsidR="002607B9" w:rsidRDefault="002607B9" w:rsidP="002607B9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- นาย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ผู้อำนวยการโรงเรียนชุมชนวัดตราชู  </w:t>
      </w:r>
    </w:p>
    <w:p w:rsidR="002607B9" w:rsidRDefault="002607B9" w:rsidP="002607B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มอบโล่เกียรติยศเชิดชูเกียรติ  โครงการ“โรงเรียนคุณธรรม”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ประจำปี ๒๕๖๑ </w:t>
      </w:r>
    </w:p>
    <w:p w:rsidR="002607B9" w:rsidRDefault="002607B9" w:rsidP="002607B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607B9" w:rsidRDefault="002607B9" w:rsidP="002607B9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ประเภทนวัตกรรม สร้างสรรค์คนดี ด้านการบริหาร </w:t>
      </w:r>
    </w:p>
    <w:p w:rsidR="002607B9" w:rsidRDefault="002607B9" w:rsidP="002607B9">
      <w:pPr>
        <w:pStyle w:val="a3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นายสมชาย สิงหา ผู้อำนวยการโรงเรียนบ้านหนองลีวิทยาคม</w:t>
      </w:r>
    </w:p>
    <w:p w:rsidR="002607B9" w:rsidRDefault="002607B9" w:rsidP="002607B9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ประเภทนวัตกรรม สร้างสรรค์คนดี ด้านการเรียนการสอน</w:t>
      </w:r>
    </w:p>
    <w:p w:rsidR="002607B9" w:rsidRDefault="002607B9" w:rsidP="002607B9">
      <w:pPr>
        <w:pStyle w:val="a3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นางสาวเจน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พันธุเกตุ ครูโรงเรียนอนุบาลสิงห์บุรี</w:t>
      </w:r>
    </w:p>
    <w:p w:rsidR="002607B9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7B9" w:rsidRPr="003F0B7B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0B7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2607B9" w:rsidRDefault="002607B9" w:rsidP="002607B9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สำหรับผู้บริหาร</w:t>
      </w:r>
    </w:p>
    <w:p w:rsidR="002607B9" w:rsidRDefault="002607B9" w:rsidP="002607B9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นางพิมพ์ฉวี  จิตรบรรพต ผู้อำนวยการโรงเรียนอนุบาลสิงห์บุรี</w:t>
      </w:r>
    </w:p>
    <w:p w:rsidR="002607B9" w:rsidRDefault="002607B9" w:rsidP="002607B9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สำหรับครู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2607B9" w:rsidRDefault="002607B9" w:rsidP="002607B9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ยะ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ชาญ โรงเรียนอนุบาลสิงห์บุรี</w:t>
      </w:r>
    </w:p>
    <w:p w:rsidR="002607B9" w:rsidRDefault="002607B9" w:rsidP="002607B9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ติกานต์  สุตา โรงเรียนบ้านหนองลีวิทยาคม</w:t>
      </w:r>
    </w:p>
    <w:p w:rsidR="002607B9" w:rsidRDefault="002607B9" w:rsidP="002607B9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นางสาวปนัดดา ศรีสวัสดิ์ โรงเรียนบ้านหนองลีวิทยาคม</w:t>
      </w:r>
    </w:p>
    <w:p w:rsidR="002607B9" w:rsidRDefault="002607B9" w:rsidP="002607B9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นาวีระ โรงเรียนวัดน้อย</w:t>
      </w:r>
    </w:p>
    <w:p w:rsidR="002607B9" w:rsidRPr="003F0B7B" w:rsidRDefault="002607B9" w:rsidP="002607B9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B7B">
        <w:rPr>
          <w:rFonts w:ascii="TH SarabunIT๙" w:hAnsi="TH SarabunIT๙" w:cs="TH SarabunIT๙"/>
          <w:sz w:val="32"/>
          <w:szCs w:val="32"/>
          <w:cs/>
        </w:rPr>
        <w:t>มอบเกียรติบัตรให้แก่สถานศึกษาที่นำเสนอผลการปฏิบัติงานและการเผยแพร่                             ผลการดำเนินงานของสำนักงานเขตพื้นที่การศึกษาประถมศึกษาสิงห์บุรี                         จำนวน ๗ โรงเรียน ดังนี้</w:t>
      </w:r>
    </w:p>
    <w:p w:rsidR="002607B9" w:rsidRPr="009515FE" w:rsidRDefault="002607B9" w:rsidP="002607B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โรงเรียนวัดโบสถ์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นำเสนอผลงานเรื่องการส่งเสริมการอ่าน</w:t>
      </w:r>
    </w:p>
    <w:p w:rsidR="002607B9" w:rsidRPr="009515FE" w:rsidRDefault="002607B9" w:rsidP="002607B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โรงเรียนวัดข่อย และ โรงเรียนวัดแหลมคาง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นำเสนอผลงานเรื่องงานอาชีพ</w:t>
      </w:r>
    </w:p>
    <w:p w:rsidR="002607B9" w:rsidRPr="009515FE" w:rsidRDefault="002607B9" w:rsidP="002607B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นำเสนอผลงานเรื่องเศรษฐกิจพอเพียง</w:t>
      </w:r>
    </w:p>
    <w:p w:rsidR="002607B9" w:rsidRDefault="002607B9" w:rsidP="002607B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โรงเรียนบ้านหนองลีวิทยาคม นำเสนอผลงานเรื่องวินัย คุณธรรม และจริยธรรม</w:t>
      </w:r>
    </w:p>
    <w:p w:rsidR="002607B9" w:rsidRPr="009515FE" w:rsidRDefault="002607B9" w:rsidP="002607B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โรงเรียนวัดท่าอิฐ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นำเสนอเรื่องสิงห์บุรีเมืองเด็กดีมีวินัย</w:t>
      </w:r>
    </w:p>
    <w:p w:rsidR="002607B9" w:rsidRPr="009515FE" w:rsidRDefault="002607B9" w:rsidP="002607B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 สนับสนุนกิจกรรมและการจัดสถานที่การนำเสนอผล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การปฏิบัติงานและการเผยแพร่ผลการดำเนินงาน</w:t>
      </w:r>
    </w:p>
    <w:p w:rsidR="002607B9" w:rsidRPr="009515FE" w:rsidRDefault="002607B9" w:rsidP="002607B9">
      <w:pPr>
        <w:spacing w:after="0" w:line="240" w:lineRule="auto"/>
        <w:ind w:left="21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กิจกรรมนำเสนอผลการดำเนินงานของสถานศึกษา</w:t>
      </w:r>
    </w:p>
    <w:p w:rsidR="002607B9" w:rsidRPr="009515FE" w:rsidRDefault="002607B9" w:rsidP="002607B9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โดย นางสาวบังอร เขียวรอด  ผู้อำนวยการโรงเรียน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๐๙.๓๐ – ๑๐.๓๐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การนำเสนอจุดเน้นนโยบายสำคัญและแนวทางการปฏิบัติงาน </w:t>
      </w:r>
    </w:p>
    <w:p w:rsidR="002607B9" w:rsidRPr="009515FE" w:rsidRDefault="002607B9" w:rsidP="002607B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โดย ดร.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วันทอง ผู้อำนวยการสำนักงานเขตพื้นที่การศึกษาประถมศึกษา</w:t>
      </w:r>
    </w:p>
    <w:p w:rsidR="002607B9" w:rsidRPr="009515FE" w:rsidRDefault="002607B9" w:rsidP="002607B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สิงห์บุรี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๑๐.๓๐ – ๑๒.๐๐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2607B9" w:rsidRPr="009515FE" w:rsidRDefault="002607B9" w:rsidP="002607B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โดย ดร.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วันทอง ผู้อำนวยการสำนักงานเขตพื้นที่การศึกษาประถมศึกษา</w:t>
      </w:r>
    </w:p>
    <w:p w:rsidR="002607B9" w:rsidRPr="009515FE" w:rsidRDefault="002607B9" w:rsidP="002607B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สิงห์บุรี และคณะผู้บริหารของ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๑๒.๐๐ – ๑๓.๐๐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พักรับประทานอาหารกลางวัน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๑๓.๐๐ – ๑๔.๓๐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การประชุมเพื่อขับเคลื่อนนโยบายการบริหารจัดการศึกษา(ต่อ)</w:t>
      </w:r>
    </w:p>
    <w:p w:rsidR="002607B9" w:rsidRPr="009515FE" w:rsidRDefault="002607B9" w:rsidP="002607B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- การนำเสนอผลการดำเนินงาน ปัญหา อุปสรรคและแนวทางการแก้ไข</w:t>
      </w:r>
    </w:p>
    <w:p w:rsidR="002607B9" w:rsidRPr="009515FE" w:rsidRDefault="002607B9" w:rsidP="002607B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- สรุปการประชุม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2607B9" w:rsidRPr="009515FE" w:rsidRDefault="002607B9" w:rsidP="002607B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9515FE">
        <w:rPr>
          <w:rFonts w:ascii="TH SarabunIT๙" w:hAnsi="TH SarabunIT๙" w:cs="TH SarabunIT๙"/>
          <w:sz w:val="32"/>
          <w:szCs w:val="32"/>
        </w:rPr>
        <w:t xml:space="preserve">;  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 กำหนดการนี้ อาจปรับเปลี่ยนได้ตามความเหมาะสม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การแต่งกายชุดข้าราชการเครื่องแบบสีกากี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pStyle w:val="a9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49462351" wp14:editId="22C5ABA7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6D0894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 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 เพื่อขับเคลื่อนนโยบายการบริหารจัดการศึกษา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๖/๒๕๖๑</w:t>
      </w:r>
    </w:p>
    <w:p w:rsidR="002607B9" w:rsidRPr="009515FE" w:rsidRDefault="006D0894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2607B9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๒๔  ธันวาคม พ.ศ. ๒๕๖๑ </w:t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ณ  โรงเรียนชุมชนวัดกลางท่าข้าม อำเภอค่ายบางระจัน จังหวัดสิงห์บุรี</w:t>
      </w:r>
    </w:p>
    <w:p w:rsidR="002607B9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841EFA" w:rsidRPr="00A84FF0" w:rsidRDefault="00841EFA" w:rsidP="00841E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F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ผู้มาประชุม </w:t>
      </w:r>
    </w:p>
    <w:p w:rsidR="00841EFA" w:rsidRPr="00A84FF0" w:rsidRDefault="00841EFA" w:rsidP="00841E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FF0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คณะผู้บริหาร ศึกษานิเทศก์ และผู้บริหารสถานศึกษาในสังกัด ดังนี้</w:t>
      </w:r>
    </w:p>
    <w:p w:rsidR="00841EFA" w:rsidRDefault="00841EFA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วันทอง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ผู้อำนวยการสำนักงานเขตพื้นที่การศึกษาประถมศึกษาสิงห์บุรี</w:t>
      </w:r>
    </w:p>
    <w:p w:rsidR="00841EFA" w:rsidRPr="006D03F4" w:rsidRDefault="00822CA4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41EFA">
        <w:rPr>
          <w:rFonts w:ascii="TH SarabunPSK" w:hAnsi="TH SarabunPSK" w:cs="TH SarabunPSK" w:hint="cs"/>
          <w:sz w:val="32"/>
          <w:szCs w:val="32"/>
          <w:cs/>
        </w:rPr>
        <w:t>นายนิ</w:t>
      </w:r>
      <w:r>
        <w:rPr>
          <w:rFonts w:ascii="TH SarabunPSK" w:hAnsi="TH SarabunPSK" w:cs="TH SarabunPSK" w:hint="cs"/>
          <w:sz w:val="32"/>
          <w:szCs w:val="32"/>
          <w:cs/>
        </w:rPr>
        <w:t>วัต  เชื้อนาค</w:t>
      </w:r>
      <w:r w:rsidR="00841EFA">
        <w:rPr>
          <w:rFonts w:ascii="TH SarabunPSK" w:hAnsi="TH SarabunPSK" w:cs="TH SarabunPSK" w:hint="cs"/>
          <w:sz w:val="32"/>
          <w:szCs w:val="32"/>
          <w:cs/>
        </w:rPr>
        <w:tab/>
      </w:r>
      <w:r w:rsidR="00841EFA">
        <w:rPr>
          <w:rFonts w:ascii="TH SarabunPSK" w:hAnsi="TH SarabunPSK" w:cs="TH SarabunPSK" w:hint="cs"/>
          <w:sz w:val="32"/>
          <w:szCs w:val="32"/>
          <w:cs/>
        </w:rPr>
        <w:tab/>
      </w:r>
      <w:r w:rsidR="00841EFA"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="00841EFA"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841EFA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. นายสุรชัย  แย้มสวัสดิ์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ผู้อำนวยการกลุ่มอำนวยการ</w:t>
      </w:r>
    </w:p>
    <w:p w:rsidR="00822CA4" w:rsidRDefault="00841EFA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822CA4">
        <w:rPr>
          <w:rFonts w:ascii="TH SarabunPSK" w:hAnsi="TH SarabunPSK" w:cs="TH SarabunPSK" w:hint="cs"/>
          <w:sz w:val="32"/>
          <w:szCs w:val="32"/>
          <w:cs/>
        </w:rPr>
        <w:t>สายรุ้ง  ชื่นชม</w:t>
      </w:r>
      <w:r w:rsidR="00822CA4">
        <w:rPr>
          <w:rFonts w:ascii="TH SarabunPSK" w:hAnsi="TH SarabunPSK" w:cs="TH SarabunPSK" w:hint="cs"/>
          <w:sz w:val="32"/>
          <w:szCs w:val="32"/>
          <w:cs/>
        </w:rPr>
        <w:tab/>
      </w:r>
      <w:r w:rsidR="00822CA4">
        <w:rPr>
          <w:rFonts w:ascii="TH SarabunPSK" w:hAnsi="TH SarabunPSK" w:cs="TH SarabunPSK" w:hint="cs"/>
          <w:sz w:val="32"/>
          <w:szCs w:val="32"/>
          <w:cs/>
        </w:rPr>
        <w:tab/>
        <w:t>ปฏิบัติหน้าที่ ผู้อำนวยการกลุ่มส่งเสริมทางไกลฯ</w:t>
      </w:r>
    </w:p>
    <w:p w:rsidR="00822CA4" w:rsidRDefault="00822CA4" w:rsidP="00822CA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นางจุฑาทิพย์ ด่านสกุลเจริญ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841EFA" w:rsidRDefault="00822CA4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นาง</w:t>
      </w:r>
      <w:r w:rsidR="00841EFA">
        <w:rPr>
          <w:rFonts w:ascii="TH SarabunPSK" w:hAnsi="TH SarabunPSK" w:cs="TH SarabunPSK" w:hint="cs"/>
          <w:sz w:val="32"/>
          <w:szCs w:val="32"/>
          <w:cs/>
        </w:rPr>
        <w:t xml:space="preserve">สุรินทร์ พวงทอง </w:t>
      </w:r>
      <w:r w:rsidR="00841EFA">
        <w:rPr>
          <w:rFonts w:ascii="TH SarabunPSK" w:hAnsi="TH SarabunPSK" w:cs="TH SarabunPSK" w:hint="cs"/>
          <w:sz w:val="32"/>
          <w:szCs w:val="32"/>
          <w:cs/>
        </w:rPr>
        <w:tab/>
      </w:r>
      <w:r w:rsidR="00841EFA">
        <w:rPr>
          <w:rFonts w:ascii="TH SarabunPSK" w:hAnsi="TH SarabunPSK" w:cs="TH SarabunPSK" w:hint="cs"/>
          <w:sz w:val="32"/>
          <w:szCs w:val="32"/>
          <w:cs/>
        </w:rPr>
        <w:tab/>
      </w:r>
      <w:r w:rsidR="009F215E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ปฏิบัติหน้าที่ </w:t>
      </w:r>
      <w:r w:rsidR="00841EFA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ผู้อำนวยการกลุ่มบริหารงานบุคคล</w:t>
      </w:r>
    </w:p>
    <w:p w:rsidR="00841EFA" w:rsidRPr="006D03F4" w:rsidRDefault="009F215E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41EFA" w:rsidRPr="006D03F4">
        <w:rPr>
          <w:rFonts w:ascii="TH SarabunPSK" w:hAnsi="TH SarabunPSK" w:cs="TH SarabunPSK"/>
          <w:sz w:val="32"/>
          <w:szCs w:val="32"/>
          <w:cs/>
        </w:rPr>
        <w:t>. นา</w:t>
      </w:r>
      <w:r w:rsidR="00841EFA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วิจิตร  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="00841EFA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="00841EFA"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="00841EFA" w:rsidRPr="006D03F4">
        <w:rPr>
          <w:rFonts w:ascii="TH SarabunPSK" w:hAnsi="TH SarabunPSK" w:cs="TH SarabunPSK"/>
          <w:sz w:val="32"/>
          <w:szCs w:val="32"/>
          <w:cs/>
        </w:rPr>
        <w:tab/>
      </w:r>
      <w:r w:rsidR="00841EFA"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9F215E" w:rsidRDefault="009F215E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841EF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นางสาวสมปอง  สักการะ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841EFA" w:rsidRDefault="009F215E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="00841EFA">
        <w:rPr>
          <w:rFonts w:ascii="TH SarabunPSK" w:hAnsi="TH SarabunPSK" w:cs="TH SarabunPSK"/>
          <w:sz w:val="32"/>
          <w:szCs w:val="32"/>
          <w:cs/>
        </w:rPr>
        <w:t>นางสาววิมล  อรัญปาน</w:t>
      </w:r>
      <w:r w:rsidR="00841EFA">
        <w:rPr>
          <w:rFonts w:ascii="TH SarabunPSK" w:hAnsi="TH SarabunPSK" w:cs="TH SarabunPSK"/>
          <w:sz w:val="32"/>
          <w:szCs w:val="32"/>
          <w:cs/>
        </w:rPr>
        <w:tab/>
      </w:r>
      <w:r w:rsidR="00841EFA" w:rsidRPr="006D03F4">
        <w:rPr>
          <w:rFonts w:ascii="TH SarabunPSK" w:hAnsi="TH SarabunPSK" w:cs="TH SarabunPSK"/>
          <w:sz w:val="32"/>
          <w:szCs w:val="32"/>
          <w:cs/>
        </w:rPr>
        <w:t>ผู้อำนวยการหน่วยตรวจสอบภายใน</w:t>
      </w:r>
      <w:r w:rsidR="00841EFA"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F215E" w:rsidRDefault="009F215E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นางบัวพันธ์  แทบทาม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ผู้อำนวยการกลุ่มกฎหมายและคดี</w:t>
      </w:r>
    </w:p>
    <w:p w:rsidR="00F138EA" w:rsidRDefault="00F138EA" w:rsidP="00841E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นางสาวภัทรรัตน์ แสงเดือน   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41EFA" w:rsidRPr="006D03F4" w:rsidRDefault="00841EFA" w:rsidP="00841E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r w:rsidR="00F138EA">
        <w:rPr>
          <w:rFonts w:ascii="TH SarabunPSK" w:hAnsi="TH SarabunPSK" w:cs="TH SarabunPSK" w:hint="cs"/>
          <w:sz w:val="32"/>
          <w:szCs w:val="32"/>
          <w:cs/>
        </w:rPr>
        <w:t>มยุรี  ทับยา</w:t>
      </w:r>
      <w:r w:rsidR="00F138EA">
        <w:rPr>
          <w:rFonts w:ascii="TH SarabunPSK" w:hAnsi="TH SarabunPSK" w:cs="TH SarabunPSK" w:hint="cs"/>
          <w:sz w:val="32"/>
          <w:szCs w:val="32"/>
          <w:cs/>
        </w:rPr>
        <w:tab/>
      </w:r>
      <w:r w:rsidR="00F138EA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ผู้อำนวยการโรงเรียนวัดราษฎร์ประสิทธิ์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นายธนพล หอมจันทร์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ผู้อำนวยการโรงเรียนวัดโพธิ์ชัย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ประภาว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สุขเกตุ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ผู้อำนวยการโรงเรียนวัดศรีสาคร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E619ED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นางอวยพร บุญผ่อง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="00841EFA"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ผู้อำนวยการโรงเรียนวัดพระปรางค์มุนี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E619ED" w:rsidRPr="00E619ED" w:rsidRDefault="00E619ED" w:rsidP="00E619ED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E619ED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 w:rsidR="00E619ED">
        <w:rPr>
          <w:rFonts w:ascii="TH SarabunPSK" w:hAnsi="TH SarabunPSK" w:cs="TH SarabunPSK" w:hint="cs"/>
          <w:sz w:val="32"/>
          <w:szCs w:val="32"/>
          <w:cs/>
        </w:rPr>
        <w:t>งสาวพัช</w:t>
      </w:r>
      <w:proofErr w:type="spellStart"/>
      <w:r w:rsidR="00E619ED">
        <w:rPr>
          <w:rFonts w:ascii="TH SarabunPSK" w:hAnsi="TH SarabunPSK" w:cs="TH SarabunPSK" w:hint="cs"/>
          <w:sz w:val="32"/>
          <w:szCs w:val="32"/>
          <w:cs/>
        </w:rPr>
        <w:t>รีวรรณ</w:t>
      </w:r>
      <w:proofErr w:type="spellEnd"/>
      <w:r w:rsidR="00E619ED">
        <w:rPr>
          <w:rFonts w:ascii="TH SarabunPSK" w:hAnsi="TH SarabunPSK" w:cs="TH SarabunPSK" w:hint="cs"/>
          <w:sz w:val="32"/>
          <w:szCs w:val="32"/>
          <w:cs/>
        </w:rPr>
        <w:t xml:space="preserve"> กลิ่นสุคนธ์</w:t>
      </w:r>
      <w:r w:rsidR="00E619ED"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ผู้อำนวยการโรงเรียนวัดสะอาดราษฎร์บำรุง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นางพิมพ์ฉวี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6D03F4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B47013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เจริญศิลป์</w:t>
      </w:r>
      <w:r w:rsidR="00841EFA"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="00841EFA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ผู้อำนวยการโรงเรียนวัดกระทุ่มปี่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841EFA" w:rsidRPr="001954AA" w:rsidRDefault="00B47013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นางรุ่งนภา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จนสมบัติ</w:t>
      </w:r>
      <w:r w:rsidR="00841EFA"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B47013">
        <w:rPr>
          <w:rFonts w:ascii="TH SarabunPSK" w:hAnsi="TH SarabunPSK" w:cs="TH SarabunPSK" w:hint="cs"/>
          <w:sz w:val="32"/>
          <w:szCs w:val="32"/>
          <w:cs/>
        </w:rPr>
        <w:t xml:space="preserve">งจุฑาทิพ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841EFA" w:rsidRDefault="00B47013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นางเนาวรัตน์  วันทอง</w:t>
      </w:r>
      <w:r w:rsidR="00841EFA"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841EFA" w:rsidRDefault="00B47013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นายชูชีพ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ผล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="00841EFA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ผู้อำนวยการโรงเรียนวัดคลองโพธิ์ศรี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งมุนี คำแย้ม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พัทณี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นุกันยา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 w:rsidR="00B47013">
        <w:rPr>
          <w:rFonts w:ascii="TH SarabunPSK" w:hAnsi="TH SarabunPSK" w:cs="TH SarabunPSK" w:hint="cs"/>
          <w:sz w:val="32"/>
          <w:szCs w:val="32"/>
          <w:cs/>
        </w:rPr>
        <w:t>ทัศนีย์ จั่นหนู</w:t>
      </w:r>
      <w:r w:rsidR="00B47013">
        <w:rPr>
          <w:rFonts w:ascii="TH SarabunPSK" w:hAnsi="TH SarabunPSK" w:cs="TH SarabunPSK" w:hint="cs"/>
          <w:sz w:val="32"/>
          <w:szCs w:val="32"/>
          <w:cs/>
        </w:rPr>
        <w:tab/>
      </w:r>
      <w:r w:rsidR="00B47013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ผู้อำนวยการโรงเรียนบ้านคูเมือง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งภาวนา อินทร์จันทร์ดี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841EFA" w:rsidRDefault="00B47013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นางสาวสุจิตรา  ตื้อมี</w:t>
      </w:r>
      <w:r w:rsidR="00841EFA" w:rsidRPr="001954AA">
        <w:rPr>
          <w:rFonts w:ascii="TH SarabunPSK" w:hAnsi="TH SarabunPSK" w:cs="TH SarabunPSK"/>
          <w:sz w:val="32"/>
          <w:szCs w:val="32"/>
          <w:cs/>
        </w:rPr>
        <w:tab/>
      </w:r>
      <w:r w:rsidR="00841EFA"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งอุษา ผาพิมพ์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841EFA" w:rsidRDefault="00841EFA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47013" w:rsidRPr="001954AA" w:rsidRDefault="00B47013" w:rsidP="00841EFA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นางเพ็ญศรี หงส์ไกร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 w:rsidR="00B47013"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 w:rsidR="00B47013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B47013">
        <w:rPr>
          <w:rFonts w:ascii="TH SarabunPSK" w:hAnsi="TH SarabunPSK" w:cs="TH SarabunPSK" w:hint="cs"/>
          <w:sz w:val="32"/>
          <w:szCs w:val="32"/>
          <w:cs/>
        </w:rPr>
        <w:t>งกุหลาบ นิตยา</w:t>
      </w:r>
      <w:proofErr w:type="spellStart"/>
      <w:r w:rsidR="00B47013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B47013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ผู้อำนวยการโรงเรียนวัดโคปูน</w:t>
      </w:r>
    </w:p>
    <w:p w:rsidR="00841EFA" w:rsidRPr="001954AA" w:rsidRDefault="00841EFA" w:rsidP="00841EFA">
      <w:pPr>
        <w:pStyle w:val="a3"/>
        <w:numPr>
          <w:ilvl w:val="0"/>
          <w:numId w:val="4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วัน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ผู้อำนวยการโรงเรียนวัดโค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613A7F" w:rsidRPr="001954AA" w:rsidRDefault="00613A7F" w:rsidP="00613A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13A7F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นายบุญสืบ วงษ์นิ่ม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B47013">
        <w:rPr>
          <w:rFonts w:ascii="TH SarabunPSK" w:hAnsi="TH SarabunPSK" w:cs="TH SarabunPSK" w:hint="cs"/>
          <w:sz w:val="32"/>
          <w:szCs w:val="32"/>
          <w:cs/>
        </w:rPr>
        <w:t>สาวอัญชลี สังข์ทอง</w:t>
      </w:r>
      <w:r w:rsidR="00B47013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งบุญส่ง เชื้อกุล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 โพธิ์เวชกุล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B47013">
        <w:rPr>
          <w:rFonts w:ascii="TH SarabunPSK" w:hAnsi="TH SarabunPSK" w:cs="TH SarabunPSK" w:hint="cs"/>
          <w:sz w:val="32"/>
          <w:szCs w:val="32"/>
          <w:cs/>
        </w:rPr>
        <w:t>วันดี สิทธิ์น้อย</w:t>
      </w:r>
      <w:r w:rsidR="00B47013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ผู้อำนวยการโรงเรียนวัดกลางชูศรีเจริญสุข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นายชะลอ หาระคูณ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นายวิทยา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ผู้อำนวยการโรงเรียนวัดสามัคคีธรรม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B47013">
        <w:rPr>
          <w:rFonts w:ascii="TH SarabunPSK" w:hAnsi="TH SarabunPSK" w:cs="TH SarabunPSK" w:hint="cs"/>
          <w:sz w:val="32"/>
          <w:szCs w:val="32"/>
          <w:cs/>
        </w:rPr>
        <w:t>งปราณี ฤกษ์งาม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841EFA" w:rsidRPr="002A3D5E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 อาชานุสรณ์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ผู้อำนวยการโรงเรียนอุดมทรัพย์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 w:rsidR="00B47013">
        <w:rPr>
          <w:rFonts w:ascii="TH SarabunPSK" w:hAnsi="TH SarabunPSK" w:cs="TH SarabunPSK" w:hint="cs"/>
          <w:sz w:val="32"/>
          <w:szCs w:val="32"/>
          <w:cs/>
        </w:rPr>
        <w:t>อนุรักษ์ เกสแก้ว</w:t>
      </w:r>
      <w:r w:rsidR="00B47013">
        <w:rPr>
          <w:rFonts w:ascii="TH SarabunPSK" w:hAnsi="TH SarabunPSK" w:cs="TH SarabunPSK" w:hint="cs"/>
          <w:sz w:val="32"/>
          <w:szCs w:val="32"/>
          <w:cs/>
        </w:rPr>
        <w:tab/>
      </w:r>
      <w:r w:rsidR="00B47013"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841EFA" w:rsidRPr="001954AA" w:rsidRDefault="00613A7F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ธัญรัศม์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โชติปิ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ติเจริญรัฐ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="00841EFA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="00841EFA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47013">
        <w:rPr>
          <w:rFonts w:ascii="TH SarabunPSK" w:hAnsi="TH SarabunPSK" w:cs="TH SarabunPSK" w:hint="cs"/>
          <w:sz w:val="32"/>
          <w:szCs w:val="32"/>
          <w:cs/>
        </w:rPr>
        <w:t>สาวศ</w:t>
      </w:r>
      <w:proofErr w:type="spellEnd"/>
      <w:r w:rsidR="00B47013">
        <w:rPr>
          <w:rFonts w:ascii="TH SarabunPSK" w:hAnsi="TH SarabunPSK" w:cs="TH SarabunPSK" w:hint="cs"/>
          <w:sz w:val="32"/>
          <w:szCs w:val="32"/>
          <w:cs/>
        </w:rPr>
        <w:t>รินยา เมษประสาท</w:t>
      </w:r>
      <w:r w:rsidR="00B47013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613A7F">
        <w:rPr>
          <w:rFonts w:ascii="TH SarabunPSK" w:hAnsi="TH SarabunPSK" w:cs="TH SarabunPSK" w:hint="cs"/>
          <w:sz w:val="32"/>
          <w:szCs w:val="32"/>
          <w:cs/>
        </w:rPr>
        <w:t>งสำราญ โพธิ์เลี้ยง</w:t>
      </w:r>
      <w:r w:rsidR="00613A7F">
        <w:rPr>
          <w:rFonts w:ascii="TH SarabunPSK" w:hAnsi="TH SarabunPSK" w:cs="TH SarabunPSK" w:hint="cs"/>
          <w:sz w:val="32"/>
          <w:szCs w:val="32"/>
          <w:cs/>
        </w:rPr>
        <w:tab/>
      </w:r>
      <w:r w:rsidR="00613A7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613A7F" w:rsidRDefault="00613A7F" w:rsidP="00613A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13A7F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841EFA" w:rsidRPr="001954A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841EFA" w:rsidRDefault="00841EFA" w:rsidP="00841EFA">
      <w:pPr>
        <w:pStyle w:val="a3"/>
        <w:numPr>
          <w:ilvl w:val="0"/>
          <w:numId w:val="4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841EFA" w:rsidRPr="001911E2" w:rsidRDefault="00841EFA" w:rsidP="00841E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613A7F" w:rsidRDefault="00841EFA" w:rsidP="00613A7F">
      <w:pPr>
        <w:spacing w:after="0" w:line="240" w:lineRule="auto"/>
        <w:ind w:firstLine="360"/>
        <w:jc w:val="center"/>
        <w:rPr>
          <w:rFonts w:ascii="TH SarabunPSK" w:hAnsi="TH SarabunPSK" w:cs="TH SarabunPSK"/>
          <w:sz w:val="32"/>
          <w:szCs w:val="32"/>
        </w:rPr>
      </w:pPr>
      <w:r w:rsidRPr="00C53389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 w:rsidRPr="00C5338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C53389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C53389">
        <w:rPr>
          <w:rFonts w:ascii="TH SarabunPSK" w:hAnsi="TH SarabunPSK" w:cs="TH SarabunPSK" w:hint="cs"/>
          <w:sz w:val="32"/>
          <w:szCs w:val="32"/>
          <w:cs/>
        </w:rPr>
        <w:t xml:space="preserve">  วันทอง ผู้อำนวยการสำนักงานเขตพื้นที่การศึกษาประถมศึกษาสิงห์บุรี   </w:t>
      </w:r>
    </w:p>
    <w:p w:rsidR="00613A7F" w:rsidRDefault="00841EFA" w:rsidP="00613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3389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เป็นประธานการประชุมผู้บริหารสถานศึกษา </w:t>
      </w:r>
      <w:r w:rsidRPr="00C53389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</w:t>
      </w:r>
      <w:r w:rsidRPr="00C53389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C5338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5338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613A7F" w:rsidRPr="00613A7F" w:rsidRDefault="00613A7F" w:rsidP="00613A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3A7F">
        <w:rPr>
          <w:rFonts w:ascii="TH SarabunIT๙" w:hAnsi="TH SarabunIT๙" w:cs="TH SarabunIT๙" w:hint="cs"/>
          <w:sz w:val="32"/>
          <w:szCs w:val="32"/>
          <w:cs/>
        </w:rPr>
        <w:t>ได้ดำเนิน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ตามระเบียบวาระการประชุม โดยก่อนการประชุมได้ดำเนินการกิจกรรมตามลำดับ ดังนี้</w:t>
      </w:r>
    </w:p>
    <w:p w:rsidR="00613A7F" w:rsidRPr="00613A7F" w:rsidRDefault="00613A7F" w:rsidP="00613A7F">
      <w:pPr>
        <w:pStyle w:val="a3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กิจกรรมเทิดทูนสถาบันชาติ ศาสนาและพระมหากษัตริย์</w:t>
      </w:r>
    </w:p>
    <w:p w:rsidR="00613A7F" w:rsidRDefault="00613A7F" w:rsidP="00613A7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 xml:space="preserve">- </w:t>
      </w:r>
      <w:r w:rsidRPr="009515FE">
        <w:rPr>
          <w:rFonts w:ascii="TH SarabunIT๙" w:hAnsi="TH SarabunIT๙" w:cs="TH SarabunIT๙"/>
          <w:sz w:val="32"/>
          <w:szCs w:val="32"/>
          <w:cs/>
        </w:rPr>
        <w:t>ประธานในพิธีฯ จุดธูป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เทียนบูชาพระรัตนตรัย  </w:t>
      </w:r>
    </w:p>
    <w:p w:rsidR="00613A7F" w:rsidRPr="009515FE" w:rsidRDefault="00613A7F" w:rsidP="00613A7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พิธีกร นำกราบพระรัตนตรัย</w:t>
      </w:r>
    </w:p>
    <w:p w:rsidR="00613A7F" w:rsidRPr="009515FE" w:rsidRDefault="00613A7F" w:rsidP="00613A7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- ประธานในพิธีฯ ถวายความเคารพ (คำนับ) หน้าพระฉายาลักษณ์สมเด็จพระเจ้าอยู่หัวมหาวิชราลง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13A7F" w:rsidRDefault="00613A7F" w:rsidP="00613A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- ประธานในพิธีฯ นำกล่าวคำปฏิญาณข้าราชการ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และนำกล่าวคำปฏิญญา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613A7F" w:rsidRDefault="00613A7F" w:rsidP="00613A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ในการต่อต้านการทุจริตทุกรูปแบบ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3A7F" w:rsidRPr="009515FE" w:rsidRDefault="00613A7F" w:rsidP="00613A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515FE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/>
          <w:sz w:val="32"/>
          <w:szCs w:val="32"/>
          <w:cs/>
        </w:rPr>
        <w:t>้ประชุมร้องเพลงสรรเสริญพระบารมี</w:t>
      </w:r>
    </w:p>
    <w:p w:rsidR="00613A7F" w:rsidRPr="00613A7F" w:rsidRDefault="00613A7F" w:rsidP="00613A7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613A7F">
        <w:rPr>
          <w:rFonts w:ascii="TH SarabunIT๙" w:hAnsi="TH SarabunIT๙" w:cs="TH SarabunIT๙"/>
          <w:sz w:val="32"/>
          <w:szCs w:val="32"/>
          <w:cs/>
        </w:rPr>
        <w:t xml:space="preserve">กิจกรรมยกย่องเชิดชูเกียรติและเสริมสร้างขวัญกำลังใจแก่สถานศึกษาและผู้บริหารสถานศึกษา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13A7F">
        <w:rPr>
          <w:rFonts w:ascii="TH SarabunIT๙" w:hAnsi="TH SarabunIT๙" w:cs="TH SarabunIT๙"/>
          <w:sz w:val="32"/>
          <w:szCs w:val="32"/>
          <w:cs/>
        </w:rPr>
        <w:t>ตามโครงการและกิจกรรม</w:t>
      </w:r>
    </w:p>
    <w:p w:rsidR="00613A7F" w:rsidRDefault="00613A7F" w:rsidP="00613A7F">
      <w:pPr>
        <w:pStyle w:val="a3"/>
        <w:numPr>
          <w:ilvl w:val="0"/>
          <w:numId w:val="4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3A7F">
        <w:rPr>
          <w:rFonts w:ascii="TH SarabunIT๙" w:hAnsi="TH SarabunIT๙" w:cs="TH SarabunIT๙"/>
          <w:sz w:val="32"/>
          <w:szCs w:val="32"/>
          <w:cs/>
        </w:rPr>
        <w:t>มอบเกียรติบัตรให้แก่สถานศึกษาที่ให้การสนับสนุนกิจกรรมและสถานที่การประชุมสัญจร  ตาม</w:t>
      </w:r>
    </w:p>
    <w:p w:rsidR="00613A7F" w:rsidRPr="009515FE" w:rsidRDefault="00613A7F" w:rsidP="00613A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3A7F">
        <w:rPr>
          <w:rFonts w:ascii="TH SarabunIT๙" w:hAnsi="TH SarabunIT๙" w:cs="TH SarabunIT๙"/>
          <w:sz w:val="32"/>
          <w:szCs w:val="32"/>
          <w:cs/>
        </w:rPr>
        <w:t>โครงการประชุมเพื่อขับเคลื่อนนโยบายการบริหาร</w:t>
      </w:r>
      <w:r w:rsidRPr="009515FE">
        <w:rPr>
          <w:rFonts w:ascii="TH SarabunIT๙" w:hAnsi="TH SarabunIT๙" w:cs="TH SarabunIT๙"/>
          <w:sz w:val="32"/>
          <w:szCs w:val="32"/>
          <w:cs/>
        </w:rPr>
        <w:t>จัดการศึกษา สำนักงานเขตพื้นที่การศึกษาประถมศึกษาสิงห์บุรี ประจำปีงบประมาณ พ.ศ.๒๕๖๒ ให้แก่ โรงเรียน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613A7F" w:rsidRDefault="00613A7F" w:rsidP="00613A7F">
      <w:pPr>
        <w:pStyle w:val="a3"/>
        <w:numPr>
          <w:ilvl w:val="0"/>
          <w:numId w:val="47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3A7F">
        <w:rPr>
          <w:rFonts w:ascii="TH SarabunIT๙" w:eastAsia="Times New Roman" w:hAnsi="TH SarabunIT๙" w:cs="TH SarabunIT๙" w:hint="cs"/>
          <w:sz w:val="32"/>
          <w:szCs w:val="32"/>
          <w:cs/>
        </w:rPr>
        <w:t>มอบเกียรติบัตร</w:t>
      </w:r>
      <w:r w:rsidRPr="00613A7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ผลงานรางวัลเชิดชูเกียรติ  </w:t>
      </w:r>
      <w:r w:rsidRPr="00613A7F">
        <w:rPr>
          <w:rFonts w:ascii="TH SarabunIT๙" w:eastAsia="Times New Roman" w:hAnsi="TH SarabunIT๙" w:cs="TH SarabunIT๙"/>
          <w:sz w:val="32"/>
          <w:szCs w:val="32"/>
        </w:rPr>
        <w:t xml:space="preserve">MOE AWARDS </w:t>
      </w:r>
      <w:r w:rsidRPr="00613A7F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ปีการศึกษา ๒๕๕๙ </w:t>
      </w:r>
      <w:r w:rsidRPr="00613A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13A7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ระดับดีเด่น </w:t>
      </w:r>
    </w:p>
    <w:p w:rsidR="00613A7F" w:rsidRPr="00613A7F" w:rsidRDefault="00613A7F" w:rsidP="00613A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3A7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ประเภทบุคคลและประเภทสถานศึกษา ดังนี้ </w:t>
      </w:r>
    </w:p>
    <w:p w:rsidR="00613A7F" w:rsidRPr="00613A7F" w:rsidRDefault="00613A7F" w:rsidP="00613A7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(๒.๑) </w:t>
      </w:r>
      <w:r w:rsidRPr="00613A7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ประเภทบุคคล </w:t>
      </w:r>
    </w:p>
    <w:p w:rsidR="00613A7F" w:rsidRPr="00C758E7" w:rsidRDefault="00613A7F" w:rsidP="00613A7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613A7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สาขาป้องกันและแก้ไขปัญหายาเสพติด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นางสาวเพ็ญศรี  พึ่งศรี  ครูโรงเรียนวัดโบสถ์</w:t>
      </w:r>
    </w:p>
    <w:p w:rsidR="00613A7F" w:rsidRDefault="00613A7F" w:rsidP="00613A7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สาขาหลักปรัชญาของเศรษฐกิจพอเพียง นางสาว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ณัฐิ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กานต์  รักนาค  ผู้อำนวยการโรงเรียน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613A7F" w:rsidRDefault="00613A7F" w:rsidP="00613A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วัดโบสถ์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ทิ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ทารัตน์  คล้ายอินทร์  ตำแหน่ง ครูโรงเรียนวัดน้อย</w:t>
      </w:r>
    </w:p>
    <w:p w:rsidR="00613A7F" w:rsidRDefault="00613A7F" w:rsidP="00613A7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สาขาส่งเสริมคุณธรรม จริยธรรม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</w:t>
      </w:r>
    </w:p>
    <w:p w:rsidR="00613A7F" w:rsidRDefault="00613A7F" w:rsidP="00613A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วัดตราชู</w:t>
      </w:r>
    </w:p>
    <w:p w:rsidR="00613A7F" w:rsidRDefault="00613A7F" w:rsidP="00613A7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13A7F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</w:t>
      </w:r>
      <w:r w:rsidRPr="00613A7F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613A7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613A7F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ประเภทสถานศึกษา</w:t>
      </w:r>
      <w:r w:rsidR="004B07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ผู้อำนวยการโรงเรียนชุมชนวัดตราชู  </w:t>
      </w:r>
    </w:p>
    <w:p w:rsidR="00613A7F" w:rsidRDefault="004B07B9" w:rsidP="004B07B9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13A7F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3A7F">
        <w:rPr>
          <w:rFonts w:ascii="TH SarabunIT๙" w:hAnsi="TH SarabunIT๙" w:cs="TH SarabunIT๙" w:hint="cs"/>
          <w:sz w:val="32"/>
          <w:szCs w:val="32"/>
          <w:cs/>
        </w:rPr>
        <w:t xml:space="preserve"> มอบโล่เกียรติยศเชิดชูเกียรติ  โครงการ“โรงเรียนคุณธรรม”  </w:t>
      </w:r>
      <w:proofErr w:type="spellStart"/>
      <w:r w:rsidR="00613A7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613A7F">
        <w:rPr>
          <w:rFonts w:ascii="TH SarabunIT๙" w:hAnsi="TH SarabunIT๙" w:cs="TH SarabunIT๙" w:hint="cs"/>
          <w:sz w:val="32"/>
          <w:szCs w:val="32"/>
          <w:cs/>
        </w:rPr>
        <w:t>. ประจำปี ๒๕๖๑ ดังนี้</w:t>
      </w:r>
    </w:p>
    <w:p w:rsidR="004B07B9" w:rsidRDefault="004B07B9" w:rsidP="004B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 w:hint="cs"/>
          <w:sz w:val="32"/>
          <w:szCs w:val="32"/>
          <w:cs/>
        </w:rPr>
        <w:t xml:space="preserve">ประเภทนวัตกรรม สร้างสรรค์คนดี ด้านการบริหาร </w:t>
      </w:r>
      <w:r w:rsidR="00613A7F">
        <w:rPr>
          <w:rFonts w:ascii="TH SarabunIT๙" w:hAnsi="TH SarabunIT๙" w:cs="TH SarabunIT๙" w:hint="cs"/>
          <w:sz w:val="32"/>
          <w:szCs w:val="32"/>
          <w:cs/>
        </w:rPr>
        <w:t>นายสมชาย สิงหา ผู้อำนวยการโรงเรียน</w:t>
      </w:r>
    </w:p>
    <w:p w:rsidR="00613A7F" w:rsidRDefault="00613A7F" w:rsidP="004B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บ้านหนองลีวิทยาคม</w:t>
      </w:r>
    </w:p>
    <w:p w:rsidR="004B07B9" w:rsidRDefault="004B07B9" w:rsidP="004B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 w:hint="cs"/>
          <w:sz w:val="32"/>
          <w:szCs w:val="32"/>
          <w:cs/>
        </w:rPr>
        <w:t>ประเภทนวัตกรรม สร้างสรรค์คนดี ด้านการเรียนการสอน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13A7F">
        <w:rPr>
          <w:rFonts w:ascii="TH SarabunIT๙" w:hAnsi="TH SarabunIT๙" w:cs="TH SarabunIT๙" w:hint="cs"/>
          <w:sz w:val="32"/>
          <w:szCs w:val="32"/>
          <w:cs/>
        </w:rPr>
        <w:t xml:space="preserve"> นางสาวเจน</w:t>
      </w:r>
      <w:proofErr w:type="spellStart"/>
      <w:r w:rsidR="00613A7F">
        <w:rPr>
          <w:rFonts w:ascii="TH SarabunIT๙" w:hAnsi="TH SarabunIT๙" w:cs="TH SarabunIT๙" w:hint="cs"/>
          <w:sz w:val="32"/>
          <w:szCs w:val="32"/>
          <w:cs/>
        </w:rPr>
        <w:t>เนตร์</w:t>
      </w:r>
      <w:proofErr w:type="spellEnd"/>
      <w:r w:rsidR="00613A7F">
        <w:rPr>
          <w:rFonts w:ascii="TH SarabunIT๙" w:hAnsi="TH SarabunIT๙" w:cs="TH SarabunIT๙" w:hint="cs"/>
          <w:sz w:val="32"/>
          <w:szCs w:val="32"/>
          <w:cs/>
        </w:rPr>
        <w:t xml:space="preserve"> พันธุเกตุ </w:t>
      </w:r>
    </w:p>
    <w:p w:rsidR="00613A7F" w:rsidRDefault="00613A7F" w:rsidP="004B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ครูโรงเรียนอนุบาลสิงห์บุรี</w:t>
      </w:r>
    </w:p>
    <w:p w:rsidR="004B07B9" w:rsidRDefault="004B07B9" w:rsidP="004B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13A7F">
        <w:rPr>
          <w:rFonts w:ascii="TH SarabunIT๙" w:hAnsi="TH SarabunIT๙" w:cs="TH SarabunIT๙" w:hint="cs"/>
          <w:sz w:val="32"/>
          <w:szCs w:val="32"/>
          <w:cs/>
        </w:rPr>
        <w:t xml:space="preserve">นางพิมพ์ฉวี  จิตรบรรพต </w:t>
      </w:r>
    </w:p>
    <w:p w:rsidR="00613A7F" w:rsidRDefault="00613A7F" w:rsidP="004B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ผู้อำนวยการโรงเรียนอนุบาลสิงห์บุรี</w:t>
      </w:r>
    </w:p>
    <w:p w:rsidR="004B07B9" w:rsidRDefault="004B07B9" w:rsidP="004B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สำหรับครู</w:t>
      </w:r>
      <w:r w:rsidR="00613A7F" w:rsidRPr="004B07B9">
        <w:rPr>
          <w:rFonts w:ascii="TH SarabunIT๙" w:hAnsi="TH SarabunIT๙" w:cs="TH SarabunIT๙"/>
          <w:sz w:val="32"/>
          <w:szCs w:val="32"/>
        </w:rPr>
        <w:t xml:space="preserve"> </w:t>
      </w:r>
      <w:r w:rsidR="00613A7F" w:rsidRPr="004B07B9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13A7F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613A7F">
        <w:rPr>
          <w:rFonts w:ascii="TH SarabunIT๙" w:hAnsi="TH SarabunIT๙" w:cs="TH SarabunIT๙" w:hint="cs"/>
          <w:sz w:val="32"/>
          <w:szCs w:val="32"/>
          <w:cs/>
        </w:rPr>
        <w:t>นันทนา</w:t>
      </w:r>
      <w:proofErr w:type="spellEnd"/>
      <w:r w:rsidR="00613A7F">
        <w:rPr>
          <w:rFonts w:ascii="TH SarabunIT๙" w:hAnsi="TH SarabunIT๙" w:cs="TH SarabunIT๙" w:hint="cs"/>
          <w:sz w:val="32"/>
          <w:szCs w:val="32"/>
          <w:cs/>
        </w:rPr>
        <w:t xml:space="preserve">  ยะ</w:t>
      </w:r>
      <w:proofErr w:type="spellStart"/>
      <w:r w:rsidR="00613A7F">
        <w:rPr>
          <w:rFonts w:ascii="TH SarabunIT๙" w:hAnsi="TH SarabunIT๙" w:cs="TH SarabunIT๙" w:hint="cs"/>
          <w:sz w:val="32"/>
          <w:szCs w:val="32"/>
          <w:cs/>
        </w:rPr>
        <w:t>วิญ</w:t>
      </w:r>
      <w:proofErr w:type="spellEnd"/>
      <w:r w:rsidR="00613A7F">
        <w:rPr>
          <w:rFonts w:ascii="TH SarabunIT๙" w:hAnsi="TH SarabunIT๙" w:cs="TH SarabunIT๙" w:hint="cs"/>
          <w:sz w:val="32"/>
          <w:szCs w:val="32"/>
          <w:cs/>
        </w:rPr>
        <w:t xml:space="preserve">ชาญ </w:t>
      </w:r>
    </w:p>
    <w:p w:rsidR="00613A7F" w:rsidRDefault="00613A7F" w:rsidP="004B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โรงเรียนอนุบาลสิงห์บุรี</w:t>
      </w:r>
      <w:r w:rsidR="004B07B9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ติกานต์  สุตา โรงเรียนบ้านหนองลีวิทยาคม</w:t>
      </w:r>
      <w:r w:rsidR="004B07B9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นางสาวปนัดดา ศรีสวัสดิ์ โรงเรียนบ้านหนองลีวิทยาคม</w:t>
      </w:r>
      <w:r w:rsidR="004B07B9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นาวีระ โรงเรียนวัดน้อย</w:t>
      </w:r>
    </w:p>
    <w:p w:rsidR="004B07B9" w:rsidRDefault="004B07B9" w:rsidP="004B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07B9" w:rsidRDefault="004B07B9" w:rsidP="004B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4B07B9" w:rsidRDefault="004B07B9" w:rsidP="004B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มอบเกียรติบัตรให้แก่สถานศึกษาที่นำเสนอผลการปฏิบัติงานและการเผยแพร่ ผลการดำเนินงานของสำนักงานเขตพื้นที่การศึกษาประถมศึกษาสิงห์บุรี จำนวน ๗ โรงเรียน ดังนี้</w:t>
      </w:r>
    </w:p>
    <w:p w:rsidR="00613A7F" w:rsidRPr="004B07B9" w:rsidRDefault="004B07B9" w:rsidP="004B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โรงเรียนวัดโบสถ์</w:t>
      </w:r>
      <w:r w:rsidR="00613A7F" w:rsidRPr="004B07B9">
        <w:rPr>
          <w:rFonts w:ascii="TH SarabunIT๙" w:hAnsi="TH SarabunIT๙" w:cs="TH SarabunIT๙"/>
          <w:sz w:val="32"/>
          <w:szCs w:val="32"/>
        </w:rPr>
        <w:t xml:space="preserve">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นำเสนอผลงานเรื่องการส่งเสริมการอ่าน</w:t>
      </w:r>
    </w:p>
    <w:p w:rsidR="00613A7F" w:rsidRPr="004B07B9" w:rsidRDefault="004B07B9" w:rsidP="004B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โรงเรียนวัดข่อย และ โรงเรียนวัดแหลมคาง</w:t>
      </w:r>
      <w:r w:rsidR="00613A7F" w:rsidRPr="004B07B9">
        <w:rPr>
          <w:rFonts w:ascii="TH SarabunIT๙" w:hAnsi="TH SarabunIT๙" w:cs="TH SarabunIT๙"/>
          <w:sz w:val="32"/>
          <w:szCs w:val="32"/>
        </w:rPr>
        <w:t xml:space="preserve">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นำเสนอผลงานเรื่องงานอาชีพ</w:t>
      </w:r>
    </w:p>
    <w:p w:rsidR="00613A7F" w:rsidRPr="004B07B9" w:rsidRDefault="004B07B9" w:rsidP="004B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="00613A7F" w:rsidRPr="004B07B9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="00613A7F" w:rsidRPr="004B07B9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="00613A7F" w:rsidRPr="004B07B9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="00613A7F" w:rsidRPr="004B07B9">
        <w:rPr>
          <w:rFonts w:ascii="TH SarabunIT๙" w:hAnsi="TH SarabunIT๙" w:cs="TH SarabunIT๙"/>
          <w:sz w:val="32"/>
          <w:szCs w:val="32"/>
        </w:rPr>
        <w:t xml:space="preserve">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นำเสนอผลงานเรื่องเศรษฐกิจพอเพียง</w:t>
      </w:r>
    </w:p>
    <w:p w:rsidR="00613A7F" w:rsidRPr="004B07B9" w:rsidRDefault="004B07B9" w:rsidP="004B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โรงเรียนบ้านหนองลีวิทยาคม นำเสนอผลงานเรื่องวินัย คุณธรรม และจริยธรรม</w:t>
      </w:r>
    </w:p>
    <w:p w:rsidR="00613A7F" w:rsidRPr="004B07B9" w:rsidRDefault="004B07B9" w:rsidP="004B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โรงเรียนวัดท่าอิฐ</w:t>
      </w:r>
      <w:r w:rsidR="00613A7F" w:rsidRPr="004B07B9">
        <w:rPr>
          <w:rFonts w:ascii="TH SarabunIT๙" w:hAnsi="TH SarabunIT๙" w:cs="TH SarabunIT๙"/>
          <w:sz w:val="32"/>
          <w:szCs w:val="32"/>
        </w:rPr>
        <w:t xml:space="preserve">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นำเสนอเรื่องสิงห์บุรีเมืองเด็กดีมีวินัย</w:t>
      </w:r>
    </w:p>
    <w:p w:rsidR="004B07B9" w:rsidRDefault="004B07B9" w:rsidP="004B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 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การจัดสถานที่นำเสนอ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613A7F" w:rsidRPr="009515FE" w:rsidRDefault="004B07B9" w:rsidP="004B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07B9">
        <w:rPr>
          <w:rFonts w:ascii="TH SarabunIT๙" w:hAnsi="TH SarabunIT๙" w:cs="TH SarabunIT๙" w:hint="cs"/>
          <w:sz w:val="32"/>
          <w:szCs w:val="32"/>
          <w:cs/>
        </w:rPr>
        <w:t xml:space="preserve">(๕)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>กิจกรรมนำเสนอผลการดำเนินงานของสถานศึกษา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13A7F" w:rsidRPr="009515FE">
        <w:rPr>
          <w:rFonts w:ascii="TH SarabunIT๙" w:hAnsi="TH SarabunIT๙" w:cs="TH SarabunIT๙"/>
          <w:sz w:val="32"/>
          <w:szCs w:val="32"/>
          <w:cs/>
        </w:rPr>
        <w:t>โดย นางสาวบังอร เขียวรอด  ผู้อำนวยการโรงเรียน</w:t>
      </w:r>
      <w:proofErr w:type="spellStart"/>
      <w:r w:rsidR="00613A7F" w:rsidRPr="009515FE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="00613A7F" w:rsidRPr="009515FE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613A7F" w:rsidRDefault="004B07B9" w:rsidP="004B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07B9">
        <w:rPr>
          <w:rFonts w:ascii="TH SarabunIT๙" w:hAnsi="TH SarabunIT๙" w:cs="TH SarabunIT๙" w:hint="cs"/>
          <w:sz w:val="32"/>
          <w:szCs w:val="32"/>
          <w:cs/>
        </w:rPr>
        <w:t xml:space="preserve">(๖) </w:t>
      </w:r>
      <w:r w:rsidR="00613A7F" w:rsidRPr="004B07B9">
        <w:rPr>
          <w:rFonts w:ascii="TH SarabunIT๙" w:hAnsi="TH SarabunIT๙" w:cs="TH SarabunIT๙"/>
          <w:sz w:val="32"/>
          <w:szCs w:val="32"/>
          <w:cs/>
        </w:rPr>
        <w:t xml:space="preserve">การนำเสนอจุดเน้นนโยบายสำคัญและแนวทางการปฏิบัติงาน </w:t>
      </w:r>
      <w:r w:rsidR="00613A7F" w:rsidRPr="009515FE">
        <w:rPr>
          <w:rFonts w:ascii="TH SarabunIT๙" w:hAnsi="TH SarabunIT๙" w:cs="TH SarabunIT๙"/>
          <w:sz w:val="32"/>
          <w:szCs w:val="32"/>
          <w:cs/>
        </w:rPr>
        <w:t>โดย ดร.</w:t>
      </w:r>
      <w:proofErr w:type="spellStart"/>
      <w:r w:rsidR="00613A7F" w:rsidRPr="009515FE"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 w:rsidR="00613A7F" w:rsidRPr="009515FE">
        <w:rPr>
          <w:rFonts w:ascii="TH SarabunIT๙" w:hAnsi="TH SarabunIT๙" w:cs="TH SarabunIT๙"/>
          <w:sz w:val="32"/>
          <w:szCs w:val="32"/>
          <w:cs/>
        </w:rPr>
        <w:t xml:space="preserve"> วันทอง ผู้อำนวยการสำนักงานเขตพื้นที่การศึกษาประถมศึกษาสิงห์บุรี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กฎ ก.ค.ศ.ว่าด้วยการเลื่อนเงินเดือนของข้าราชการครูและบุคลากรทางการศึกษา พ.ศ.๒๕๖๑</w:t>
      </w:r>
    </w:p>
    <w:p w:rsidR="002607B9" w:rsidRDefault="002607B9" w:rsidP="00C41DB6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9515FE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4B07B9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ทำเปเปอร์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“หุ่นปลา”</w:t>
      </w:r>
    </w:p>
    <w:p w:rsidR="005916AF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ประธาน </w:t>
      </w:r>
      <w:r w:rsidR="005916AF"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ขอบคุณทุกโรงเรียนที่ให้ความร่วมมือจัด</w:t>
      </w:r>
      <w:proofErr w:type="spellStart"/>
      <w:r w:rsidR="005916AF">
        <w:rPr>
          <w:rFonts w:ascii="TH SarabunIT๙" w:hAnsi="TH SarabunIT๙" w:cs="TH SarabunIT๙" w:hint="cs"/>
          <w:sz w:val="32"/>
          <w:szCs w:val="32"/>
          <w:cs/>
          <w:lang w:eastAsia="zh-CN"/>
        </w:rPr>
        <w:t>ทำเปเปอร์</w:t>
      </w:r>
      <w:proofErr w:type="spellEnd"/>
      <w:r w:rsidR="005916AF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มา</w:t>
      </w:r>
      <w:proofErr w:type="spellStart"/>
      <w:r w:rsidR="005916AF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เช่</w:t>
      </w:r>
      <w:proofErr w:type="spellEnd"/>
      <w:r w:rsidR="005916A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“หุ่นปลา” นำไปร่วมจัดแสดงในงานเทศกาลกินปลาฯ จังหวัดสิงห์บุรี</w:t>
      </w:r>
    </w:p>
    <w:p w:rsidR="005916AF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พบว่า </w:t>
      </w:r>
      <w:r w:rsidR="005916AF">
        <w:rPr>
          <w:rFonts w:ascii="TH SarabunIT๙" w:hAnsi="TH SarabunIT๙" w:cs="TH SarabunIT๙" w:hint="cs"/>
          <w:sz w:val="32"/>
          <w:szCs w:val="32"/>
          <w:cs/>
          <w:lang w:eastAsia="zh-CN"/>
        </w:rPr>
        <w:t>ทุกโรงเรียนมีกระบวนการเรียนรู้ให้เด็กนักเรียน</w:t>
      </w:r>
    </w:p>
    <w:p w:rsidR="004B07B9" w:rsidRDefault="005916AF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ระบบ </w:t>
      </w:r>
      <w:r w:rsidR="004B07B9">
        <w:rPr>
          <w:rFonts w:ascii="TH SarabunIT๙" w:hAnsi="TH SarabunIT๙" w:cs="TH SarabunIT๙"/>
          <w:sz w:val="32"/>
          <w:szCs w:val="32"/>
          <w:lang w:eastAsia="zh-CN"/>
        </w:rPr>
        <w:t>DLTV</w:t>
      </w:r>
    </w:p>
    <w:p w:rsidR="005916AF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ประธานแจ้งให้โรงเรียนตรวจสอบ</w:t>
      </w:r>
      <w:r w:rsidR="005916A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การใช้งานระบบ </w:t>
      </w:r>
      <w:r w:rsidR="005916AF">
        <w:rPr>
          <w:rFonts w:ascii="TH SarabunIT๙" w:hAnsi="TH SarabunIT๙" w:cs="TH SarabunIT๙"/>
          <w:sz w:val="32"/>
          <w:szCs w:val="32"/>
          <w:lang w:eastAsia="zh-CN"/>
        </w:rPr>
        <w:t xml:space="preserve">DLTV  </w:t>
      </w:r>
      <w:r w:rsidR="005916AF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หากใช้การไม่ได้ขอให้แจ้งเขตพื้นที่ฯ</w:t>
      </w:r>
    </w:p>
    <w:p w:rsidR="005916AF" w:rsidRDefault="005916AF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ขอแจ้งกำชับว่า ทุกห้องเรียนต้องใช้การได้</w:t>
      </w:r>
    </w:p>
    <w:p w:rsidR="004B07B9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การกล้าแสดงออกของเด็กนักเรียน</w:t>
      </w:r>
    </w:p>
    <w:p w:rsidR="00DB6B3C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ประธาน ได้ให้ข้อเสนอแนะการนำกิจกรรม “ถกแถลง” มาใช้จัดกระบวนการเรียนการสอน ทำให้เด็กได้กล้าแสดงออก </w:t>
      </w:r>
    </w:p>
    <w:p w:rsidR="00C41DB6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 ได้ยกตัวอย่าง กิจกรรมของโรงเรียนบ้านหนองลีวิทยาคม ได้กำหนดประเด็นคำถาม ให้เด็กได้มีกระบวนการตอบแก้ปัญหา ให้เด็กมีกระบวนการเรียนรู้ และฝึกเด็กนักเรียน</w:t>
      </w:r>
    </w:p>
    <w:p w:rsidR="004B07B9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งานศิลปหัตถกรรมนักเรียน</w:t>
      </w:r>
    </w:p>
    <w:p w:rsidR="00DB6B3C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ประธานแจ้งว่า </w:t>
      </w:r>
      <w:r w:rsidR="00DB6B3C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วันที่ ๒๕ ธันวาคม ๒๕๖๑ พิธีเปิด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ฯ</w:t>
      </w:r>
      <w:r w:rsidR="00DB6B3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ที่จังหวัดนครปฐม</w:t>
      </w:r>
    </w:p>
    <w:p w:rsidR="00DB6B3C" w:rsidRDefault="00C41DB6" w:rsidP="00C41DB6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</w:t>
      </w:r>
      <w:r w:rsidR="00DB6B3C"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ฝากเป็นกำลังใจให้กับโรงเรียน ครู นักเรียนที่เป็นตัวแทนเขตพื้นที่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โดย</w:t>
      </w:r>
      <w:r w:rsidR="00DB6B3C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สัปดาห์ที่ผ่านมา เขตพื้นที่ได้นำตัวแทนมาต่อยอดและเติมเต็ม</w:t>
      </w:r>
    </w:p>
    <w:p w:rsidR="004B07B9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การรับนักเรียน</w:t>
      </w:r>
      <w:r w:rsid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อนุบาล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๓ ขวบ</w:t>
      </w:r>
    </w:p>
    <w:p w:rsidR="00C41DB6" w:rsidRDefault="00C41DB6" w:rsidP="00C41DB6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ประธานสรุปประเด็นการรับนักเรียนอนุบาล ๓ ของ ดังนี้</w:t>
      </w:r>
    </w:p>
    <w:p w:rsidR="00C963EA" w:rsidRDefault="00A417A9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ในปีการศึกษา 2560 รับได้แต่ไม่ให้กระทบกับท้องถิ่น</w:t>
      </w:r>
    </w:p>
    <w:p w:rsidR="00A417A9" w:rsidRDefault="00A417A9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ปีที่ขอ </w:t>
      </w:r>
      <w:r w:rsid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ปีการศึกษา 2561 รับไม่ได้</w:t>
      </w:r>
    </w:p>
    <w:p w:rsidR="00A417A9" w:rsidRDefault="00A417A9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โรงเรียนใดมีความจำเป็นต้องเปิด ให้นำเสนอขอความเห็นชอบจาก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จ.อนุมัติ พร้อมหลักฐานและเอกสาร</w:t>
      </w:r>
    </w:p>
    <w:p w:rsidR="00C41DB6" w:rsidRDefault="00C41DB6" w:rsidP="00C41DB6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A417A9" w:rsidRDefault="00C87CE1" w:rsidP="00C41D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๖</w:t>
      </w:r>
    </w:p>
    <w:p w:rsidR="004B07B9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งบประมาณค่าก่อสร้าง</w:t>
      </w:r>
    </w:p>
    <w:p w:rsidR="00C963EA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ประธานแจ้ง</w:t>
      </w:r>
      <w:r w:rsidR="00C963EA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ให้โรงเรียนเตรียมดำเนินการโดยเร่งด่วน</w:t>
      </w:r>
    </w:p>
    <w:p w:rsidR="00C963EA" w:rsidRDefault="00C963EA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โรงเรียนเฉพาะเจาะจงให้รีบดำเนินการ</w:t>
      </w:r>
    </w:p>
    <w:p w:rsidR="004B07B9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การสอบ </w:t>
      </w:r>
      <w:r>
        <w:rPr>
          <w:rFonts w:ascii="TH SarabunIT๙" w:hAnsi="TH SarabunIT๙" w:cs="TH SarabunIT๙"/>
          <w:sz w:val="32"/>
          <w:szCs w:val="32"/>
          <w:lang w:eastAsia="zh-CN"/>
        </w:rPr>
        <w:t>O-NET</w:t>
      </w:r>
    </w:p>
    <w:p w:rsidR="00C963EA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</w:t>
      </w:r>
      <w:r w:rsidR="00C963EA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ฝากสถานศึกษา เตรียมความพร้อมการสอบ </w:t>
      </w:r>
      <w:r w:rsidR="00C963EA">
        <w:rPr>
          <w:rFonts w:ascii="TH SarabunIT๙" w:hAnsi="TH SarabunIT๙" w:cs="TH SarabunIT๙"/>
          <w:sz w:val="32"/>
          <w:szCs w:val="32"/>
          <w:lang w:eastAsia="zh-CN"/>
        </w:rPr>
        <w:t>O-NET</w:t>
      </w:r>
    </w:p>
    <w:p w:rsidR="004B07B9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การติดป้ายห้ามสูบบุหรี่ในสถานที่ราชการ</w:t>
      </w:r>
    </w:p>
    <w:p w:rsidR="00C963EA" w:rsidRPr="00C963EA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</w:t>
      </w:r>
      <w:r w:rsidR="00C963EA" w:rsidRPr="00C963EA">
        <w:rPr>
          <w:rFonts w:ascii="TH SarabunIT๙" w:hAnsi="TH SarabunIT๙" w:cs="TH SarabunIT๙" w:hint="cs"/>
          <w:sz w:val="32"/>
          <w:szCs w:val="32"/>
          <w:cs/>
          <w:lang w:eastAsia="zh-CN"/>
        </w:rPr>
        <w:t>ฝากแจ้งเตือนให้สถานศึกษาขึ้นป้ายห้ามสูบบุหรี่</w:t>
      </w:r>
    </w:p>
    <w:p w:rsidR="004B07B9" w:rsidRDefault="00C963EA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การประเมิน</w:t>
      </w:r>
      <w:r w:rsidR="004B0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สำนักงานเขตพื้นที่สุจริต</w:t>
      </w:r>
    </w:p>
    <w:p w:rsidR="00C41DB6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ประธานแจ้งให้ที่ประชุมทราบว่า ผลการประเมินสำนักงานเขตพื้นที่สุจริต    </w:t>
      </w:r>
    </w:p>
    <w:p w:rsidR="00C963EA" w:rsidRPr="00C41DB6" w:rsidRDefault="00C963EA" w:rsidP="00C41DB6">
      <w:pPr>
        <w:spacing w:after="0" w:line="240" w:lineRule="auto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proofErr w:type="spellStart"/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.สิงห์บุรี </w:t>
      </w:r>
      <w:r w:rsidRPr="00C41DB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ได้ลำดับที่ ๑๒ </w:t>
      </w:r>
      <w:r w:rsidR="00C41DB6" w:rsidRPr="00C41DB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C41DB6"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</w:t>
      </w: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จากการตรวจสอบ</w:t>
      </w:r>
      <w:r w:rsidR="00C41DB6"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พบ</w:t>
      </w: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คะแนนต่ำ </w:t>
      </w:r>
      <w:r w:rsidR="00C41DB6"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</w:t>
      </w: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ประเด็นเจตจำนงของผู้บริหารโรงเรียน </w:t>
      </w:r>
      <w:r w:rsidR="00C41DB6"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</w:t>
      </w: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เขียน</w:t>
      </w:r>
      <w:r w:rsidR="00C41DB6"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ที่ ๓ เช่น </w:t>
      </w: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ภาษาจีน หรือภาษาอื่นในอาเซียน</w:t>
      </w:r>
    </w:p>
    <w:p w:rsidR="004B07B9" w:rsidRPr="00C41DB6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ช่องทางการร้องเรียน</w:t>
      </w:r>
    </w:p>
    <w:p w:rsidR="00C41DB6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จากตู้รับฟังความคิดเห็นและหนังสือลับ</w:t>
      </w:r>
    </w:p>
    <w:p w:rsidR="004B07B9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การเน้นย้ำพฤติกรรมครู</w:t>
      </w:r>
    </w:p>
    <w:p w:rsidR="004B07B9" w:rsidRPr="00C41DB6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ประธานได้</w:t>
      </w:r>
      <w:r w:rsidR="004B07B9"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ฝากเน้นย้ำพฤติกรรมของครูและบุคลากรทางการศึกษา</w:t>
      </w:r>
      <w:r w:rsidRPr="00C41DB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กรณี</w:t>
      </w:r>
      <w:r w:rsidR="004B07B9"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การลงโทษนักเรียน</w:t>
      </w:r>
      <w:r w:rsidR="00C963EA" w:rsidRPr="00C41DB6">
        <w:rPr>
          <w:rFonts w:ascii="TH SarabunIT๙" w:hAnsi="TH SarabunIT๙" w:cs="TH SarabunIT๙"/>
          <w:sz w:val="32"/>
          <w:szCs w:val="32"/>
          <w:lang w:eastAsia="zh-CN"/>
        </w:rPr>
        <w:t>/</w:t>
      </w:r>
      <w:r w:rsidR="004B07B9"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การใช้คำพูดขึ้นในสังคมออนไลน์</w:t>
      </w:r>
    </w:p>
    <w:p w:rsidR="004B07B9" w:rsidRDefault="004B07B9" w:rsidP="00C41DB6">
      <w:pPr>
        <w:pStyle w:val="a3"/>
        <w:numPr>
          <w:ilvl w:val="0"/>
          <w:numId w:val="4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การจัดซื้อจัดจ้าง</w:t>
      </w:r>
    </w:p>
    <w:p w:rsidR="00C963EA" w:rsidRDefault="00C41DB6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ประธานเน้นย้ำเรื่องการจัดซื้อจัดจ้าง </w:t>
      </w:r>
      <w:r w:rsidR="00C963EA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กรณีการกำหนดราคากลาง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(ใช้ของ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.)</w:t>
      </w:r>
    </w:p>
    <w:p w:rsidR="00C963EA" w:rsidRDefault="00C963EA" w:rsidP="00C41DB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proofErr w:type="spellStart"/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สตง</w:t>
      </w:r>
      <w:proofErr w:type="spellEnd"/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.เรียกคืนเงิน</w:t>
      </w:r>
      <w:r w:rsidRPr="00C41DB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C41DB6" w:rsidRPr="00C41DB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</w:t>
      </w:r>
      <w:r w:rsidRP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ให้ใช้ราคาท้องถิ่น</w:t>
      </w:r>
      <w:r w:rsidR="00C41DB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C41DB6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ให้ระมัดระวัง</w:t>
      </w:r>
    </w:p>
    <w:p w:rsidR="00C41DB6" w:rsidRDefault="00C41DB6" w:rsidP="00C41DB6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เพื่อโปรดทราบและดำเนินการ</w:t>
      </w:r>
    </w:p>
    <w:p w:rsidR="004B07B9" w:rsidRPr="00C963EA" w:rsidRDefault="00C41DB6" w:rsidP="00C41D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9515FE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 ผู้บริหารสถานศึกษา                       </w:t>
      </w:r>
    </w:p>
    <w:p w:rsidR="002607B9" w:rsidRPr="009515FE" w:rsidRDefault="002607B9" w:rsidP="002607B9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ab/>
      </w:r>
      <w:r w:rsidRPr="009515FE">
        <w:rPr>
          <w:rFonts w:ascii="TH SarabunIT๙" w:hAnsi="TH SarabunIT๙" w:cs="TH SarabunIT๙"/>
          <w:szCs w:val="32"/>
          <w:cs/>
        </w:rPr>
        <w:tab/>
      </w:r>
      <w:r w:rsidRPr="009515FE">
        <w:rPr>
          <w:rFonts w:ascii="TH SarabunIT๙" w:hAnsi="TH SarabunIT๙" w:cs="TH SarabunIT๙"/>
          <w:szCs w:val="32"/>
          <w:cs/>
        </w:rPr>
        <w:tab/>
        <w:t xml:space="preserve">สังกัด </w:t>
      </w:r>
      <w:proofErr w:type="spellStart"/>
      <w:r w:rsidRPr="009515FE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Cs w:val="32"/>
          <w:cs/>
        </w:rPr>
        <w:t>.สิงห์บุรี</w:t>
      </w:r>
      <w:r w:rsidRPr="009515FE">
        <w:rPr>
          <w:rFonts w:ascii="TH SarabunIT๙" w:hAnsi="TH SarabunIT๙" w:cs="TH SarabunIT๙"/>
          <w:szCs w:val="32"/>
        </w:rPr>
        <w:t xml:space="preserve"> </w:t>
      </w:r>
      <w:r w:rsidRPr="009515FE">
        <w:rPr>
          <w:rFonts w:ascii="TH SarabunIT๙" w:hAnsi="TH SarabunIT๙" w:cs="TH SarabunIT๙"/>
          <w:szCs w:val="32"/>
          <w:cs/>
        </w:rPr>
        <w:t>ครั้งที่  ๕/๒๕๖๑ เมื่อวันที่ ๒๕ ตุลาคม  ๒๕๖๑</w:t>
      </w:r>
    </w:p>
    <w:p w:rsidR="002607B9" w:rsidRPr="009515FE" w:rsidRDefault="002607B9" w:rsidP="002607B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 ผู้บริหารสถานศึกษา สังกัด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๕/๒๕๖๑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๒๕ ตุลาคม ๒๕๖๑ เวลา ๐๙.๐๐ น. ณ ห้องประชุมโรงเรียนชุมชนวัดกลางท่าข้าม อำเภอค่ายบางระจัน จังหวัดสิงห์บุรี และ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9515F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9515FE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หัวข้อชื่อ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๒๔ ธันวาคม ๒๕๖๑ หากพ้นกำหนดนี้ ถือว่าที่ประชุมรับรองรายงานการประชุมดังกล่าว</w:t>
      </w:r>
    </w:p>
    <w:p w:rsidR="002607B9" w:rsidRPr="009515FE" w:rsidRDefault="00C41DB6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07B9" w:rsidRPr="009515FE">
        <w:rPr>
          <w:rFonts w:ascii="TH SarabunIT๙" w:hAnsi="TH SarabunIT๙" w:cs="TH SarabunIT๙"/>
          <w:sz w:val="32"/>
          <w:szCs w:val="32"/>
          <w:cs/>
        </w:rPr>
        <w:t>เพื่อทราบและดำเนินการ</w:t>
      </w:r>
    </w:p>
    <w:p w:rsidR="00C41DB6" w:rsidRPr="00C963EA" w:rsidRDefault="00C41DB6" w:rsidP="00C41D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C87CE1" w:rsidRDefault="00C87CE1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7CE1" w:rsidRDefault="00C87CE1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7CE1" w:rsidRDefault="00C87CE1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7CE1" w:rsidRDefault="00C87CE1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7CE1" w:rsidRDefault="00C87CE1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7CE1" w:rsidRDefault="00C87CE1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7CE1" w:rsidRDefault="00C87CE1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C87CE1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2607B9" w:rsidRPr="009515FE" w:rsidRDefault="002607B9" w:rsidP="002607B9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9515F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2607B9" w:rsidRPr="009515FE" w:rsidRDefault="002607B9" w:rsidP="002607B9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กลุ่มอำนวยการ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การรักษาความปลอดภัยห้วงวันหยุดราชการ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 </w:t>
      </w:r>
      <w:r w:rsidRPr="009515FE">
        <w:rPr>
          <w:rFonts w:ascii="TH SarabunIT๙" w:hAnsi="TH SarabunIT๙" w:cs="TH SarabunIT๙"/>
          <w:sz w:val="32"/>
          <w:szCs w:val="32"/>
        </w:rPr>
        <w:t xml:space="preserve">: </w:t>
      </w:r>
      <w:r w:rsidRPr="009515FE">
        <w:rPr>
          <w:rFonts w:ascii="TH SarabunIT๙" w:hAnsi="TH SarabunIT๙" w:cs="TH SarabunIT๙"/>
          <w:sz w:val="32"/>
          <w:szCs w:val="32"/>
          <w:cs/>
        </w:rPr>
        <w:t>ด้วยในเดือนธันวาคม 2561 –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มกราคม ๒๕๖๒ มีวันหยุดราชการต่อเนื่อง (วันจันทร์ที่ ๓๑ ธันวาคม ๒๕๖๑ – วันอังคารที่ ๑ มกราคม ๒๕๖๒ เป็นวันส่งท้ายปีเก่าและวันขึ้นปีใหม่)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 พิจารณาแล้วเห็นว่า เพื่อเป็นการรักษาความปลอดภัยของสถานที่ราการ ในห้วงวันหยุดราชการดังกล่าว จึงขอแจ้งให้สถานศึกษาในสังกัดกำชับเจ้าหน้าที่ผู้อยู่เวร – ตรวจเวร ได้เพิ่มความระมัดระวัง ในการปฏิบัติหน้าที่ อยู่เวร – ตรวจเวร และให้สามารถติดต่อสื่อสารได้ตลอด ๒๔ ชั่วโมง โดยยึดแนวทางปฏิบัติตามระเบียบสำนักนายกรัฐมนตรีว่าด้วยการรักษาความปลอดภัยแห่งชาติ พ.ศ.๒๕๕๒ และระเบียบที่เกี่ยวข้อง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แจ้งเตือนการเกิดโรค ภัยสุขภาพและอุบัติเหตุในฤดูหนาว</w:t>
      </w:r>
    </w:p>
    <w:p w:rsidR="002607B9" w:rsidRPr="009515FE" w:rsidRDefault="002607B9" w:rsidP="002607B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ด้วย กรมอุตุนิยมวิทยา ประกาศให้ประเทศไทยเข้าสู่ฤดูหนาว ในวันที่ ๒๗ ตุลาคม ๒๕๖๑ โดย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อุณหภูมิต่ำสุดบริเวณประเทศไทยตอนบนลดลงอยู่ในเกณฑ์อากาศหนาวเย็นเกือบทั่วไปอย่างต่อเนื่อง รวมทั้งปริมาณและการกระจายของฝนบริเวณประเทศไทยตอนบนลดลงอย่างต่อเนื่อง ในช่วงเวลาดังกล่าวนั้น มีการเปลี่ยนแปลงของสภาพอากาศและอุณหภูมิของสิ่งแวดล้อม เป็นเหตุให้โรคระบาดหลายชนิดสามารถแพร่กระจายได้ง่าย รวมถึงภัยของธรรมชาติ เช่น อุบัติภัยทางถนนอันเกิดจากหมอกลงจัด ซึ่งจะสร้างความเสียหาย รวมถึงอันตรายและอุปสรรคในการเรียนของเด็กนักเรียน </w:t>
      </w:r>
    </w:p>
    <w:p w:rsidR="002607B9" w:rsidRPr="009515FE" w:rsidRDefault="002607B9" w:rsidP="002607B9">
      <w:pPr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.มีความห่วงใยในเรื่องดังกล่าว จึงขอแจ้งให้สถานศึกษาในสังกัด วางมาตรการและสอดส่อง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และสังเกตอาคารป่วยของนักเรียน เพื่อป้องกันและลดการระบาดในกรณีเป็นโรคติดต่อ ประชาสัมพันธ์นักเรียนและผู้ปกครองทราบถึงโรคระบาด โรคติดต่อ ได้แก่ โรคหัด โรคปอดอักเสบ โรคไขหวัดใหญ่ โรคอุจจาระร่วงเฉียบพลัน และภัยสุขภาพและอุบัติเหตุ รวมถึงให้ความร่วมมือกับหน่วยงานของทางราชการและติดตามข้อมูลข่าวสารอยู่เสมอ</w:t>
      </w:r>
    </w:p>
    <w:p w:rsidR="002607B9" w:rsidRPr="009515FE" w:rsidRDefault="002607B9" w:rsidP="002607B9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ประเด็นเสนอ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เพื่อทราบ 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การจัดทำบันทึกสำนักงานคณะกรรมการการศึกษาขั้นพื้นฐาน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พ.ศ.๒๕๖๒</w:t>
      </w:r>
    </w:p>
    <w:p w:rsidR="002607B9" w:rsidRPr="009515FE" w:rsidRDefault="002607B9" w:rsidP="002607B9">
      <w:pPr>
        <w:spacing w:after="0" w:line="240" w:lineRule="auto"/>
        <w:ind w:right="-24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 ได้จัดทำบันทึก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.ประจำปี พ.ศ.๒๕๖๒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โดยรวบรวมข้อมูลสารสนเทศสำคัญของผู้บริหารกระทรวงศึกษาธิการ หน่วยงานภายในกระทรวงศึกษาธิการ และ </w:t>
      </w:r>
      <w:proofErr w:type="spellStart"/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ทั้งในส่วนกลาง และ </w:t>
      </w:r>
      <w:proofErr w:type="spellStart"/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สพท</w:t>
      </w:r>
      <w:proofErr w:type="spellEnd"/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และ               ได้ขอความร่วมมือ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.ประชาสัมพันธ์ให้กับโรงเรียนในสังกัดทราบนั้น ขณะนี้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.ได้จัดส่งบันทึก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.ให้กับ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 จำนวน ๑๐๐ เล่ม</w:t>
      </w:r>
      <w:r w:rsidRPr="009515F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607B9" w:rsidRPr="009515FE" w:rsidRDefault="002607B9" w:rsidP="002607B9">
      <w:pPr>
        <w:spacing w:after="0" w:line="240" w:lineRule="auto"/>
        <w:ind w:left="720" w:right="-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จึงขอความร่วมมือโรงเรียนในสังกัด ได้รับการจัดสรร บันทึก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.ดังกล่าว </w:t>
      </w:r>
    </w:p>
    <w:p w:rsidR="002607B9" w:rsidRPr="009515FE" w:rsidRDefault="002607B9" w:rsidP="002607B9">
      <w:pPr>
        <w:spacing w:after="0" w:line="240" w:lineRule="auto"/>
        <w:ind w:right="-24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โรงเรียนละ ๑ เล่ม ในราคาเล่มละ ๑๗๐ บาท</w:t>
      </w:r>
    </w:p>
    <w:p w:rsidR="002607B9" w:rsidRPr="009515FE" w:rsidRDefault="002607B9" w:rsidP="002607B9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ประเด็นเสนอ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เพื่อทราบ และขอความร่วมมือดำเนินการ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Default="002607B9" w:rsidP="002607B9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607B9" w:rsidRDefault="002607B9" w:rsidP="002607B9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607B9" w:rsidRDefault="002607B9" w:rsidP="002607B9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607B9" w:rsidRDefault="002607B9" w:rsidP="002607B9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607B9" w:rsidRDefault="002607B9" w:rsidP="002607B9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607B9" w:rsidRDefault="002607B9" w:rsidP="002607B9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607B9" w:rsidRPr="009515FE" w:rsidRDefault="008B5E81" w:rsidP="002607B9">
      <w:pPr>
        <w:pStyle w:val="af5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๘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ขอความอนุเคราะห์เช่าวัตถุมงคล</w:t>
      </w:r>
    </w:p>
    <w:p w:rsidR="002607B9" w:rsidRPr="009515FE" w:rsidRDefault="002607B9" w:rsidP="002607B9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right="-306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ด้วย สมาคมผู้บริหารโรงเรียนมัธยมศึกษา จังหวัดนครปฐม (</w:t>
      </w:r>
      <w:proofErr w:type="spellStart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ส.บ.ม.นฐ</w:t>
      </w:r>
      <w:proofErr w:type="spellEnd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.) ซึ่งรับผิดชอบระดมทรัพยากรของโรงเรียนมัธยมศึกษาจังหวัดนครปฐม ในการเป็นเจ้าภาพงานมหกรรมความสามมารถทางศิลปหัตถกรรม วิชาการและเทคโนโลยีของนักเรียน ปีการศึกษา ๒๕๖๑  ระดับชาติ (ภาคกลางและภาคตะวันออก) ณ จังหวัดนครปฐม สมาคมผู้บริหารโรงเรียนมัธยมศึกษา จังหวัดนครปฐม (</w:t>
      </w:r>
      <w:proofErr w:type="spellStart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ส.บ.ม.นฐ</w:t>
      </w:r>
      <w:proofErr w:type="spellEnd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.)</w:t>
      </w:r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ได้จัดส่งวัตถุมงคลหลวงพ่อวัดไร่ขิง (รุ่น ๑ บารมี ผูกพัน พึ่งพา) ให้กับ </w:t>
      </w:r>
      <w:proofErr w:type="spellStart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.สิงห์บุรี จำนวน  ๑๐๐ องค์ ราคาองค์ละ  ๙๙ บาท </w:t>
      </w:r>
    </w:p>
    <w:p w:rsidR="002607B9" w:rsidRPr="009515FE" w:rsidRDefault="002607B9" w:rsidP="002607B9">
      <w:pPr>
        <w:spacing w:after="0" w:line="240" w:lineRule="auto"/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จึงขอความร่วมมือโรงเรียนในสังกัด</w:t>
      </w:r>
    </w:p>
    <w:p w:rsidR="002607B9" w:rsidRPr="009515FE" w:rsidRDefault="002607B9" w:rsidP="002607B9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right="-30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ร่วมเช่า </w:t>
      </w:r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วัตถุมงคลหลวงพ่อวัดไร่ขิง (รุ่น ๑ บารมี ผูกพัน พึ่งพา) </w:t>
      </w:r>
    </w:p>
    <w:p w:rsidR="002607B9" w:rsidRPr="009515FE" w:rsidRDefault="002607B9" w:rsidP="002607B9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ประเด็นเสนอ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เพื่อทราบ และขอความอนุเคราะห์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๒. กลุ่มนโยบายและแผน</w:t>
      </w:r>
    </w:p>
    <w:p w:rsidR="002607B9" w:rsidRPr="009515FE" w:rsidRDefault="002607B9" w:rsidP="002607B9">
      <w:pPr>
        <w:shd w:val="clear" w:color="auto" w:fill="FFFFFF"/>
        <w:spacing w:after="0" w:line="240" w:lineRule="auto"/>
        <w:ind w:left="1440"/>
        <w:textAlignment w:val="baselin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เรื่องที่ ๑ การปรับปรุงหลักเกณฑ์และขั้นตอนการขอรับการสนับสนุนงบประมาณ </w:t>
      </w:r>
    </w:p>
    <w:p w:rsidR="002607B9" w:rsidRPr="009515FE" w:rsidRDefault="002607B9" w:rsidP="002607B9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(งบกลาง) กรณีหน่วยงาน สถานศึกษา สังกัดกระทรวงศึกษาธิการ ประสบภัยพิบัติ</w:t>
      </w:r>
    </w:p>
    <w:p w:rsidR="002607B9" w:rsidRPr="009518BF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ด้วย สำนักงานศึกษาธิการจังหวัดสิงห์บุรี ได้จัดส่งหลักเกณฑ์และแนวทางการดำเนินงานกรณีหน่วยงาน สถานศึกษาประสบภัยพิบัติ และการขอรับการสนับสนุน สำนักงานปลัดกระทรวงศึกษาธิการ จึงได้ปรับปรุงหลักเกณฑ์และขั้นตอนการจัดทำคำของบประมาณ (งบกลาง) และแนวทางการดำเนินงานมาเพื่อทราบ  รายละเอียดแผนผังขั้นตอนการจัดทำคำของบประมาณ (งบกลาง) ศูนย์อำนวยการช่วยเหลือสถานศึกษาประสบภั</w:t>
      </w:r>
      <w:r>
        <w:rPr>
          <w:rFonts w:ascii="TH SarabunIT๙" w:hAnsi="TH SarabunIT๙" w:cs="TH SarabunIT๙"/>
          <w:sz w:val="32"/>
          <w:szCs w:val="32"/>
          <w:cs/>
        </w:rPr>
        <w:t>ยพิบัติ สังกัดกระทรวงศึกษาธิการ</w:t>
      </w:r>
      <w:r w:rsidRPr="009515FE">
        <w:rPr>
          <w:rFonts w:ascii="TH SarabunIT๙" w:hAnsi="TH SarabunIT๙" w:cs="TH SarabunIT๙"/>
          <w:sz w:val="32"/>
          <w:szCs w:val="32"/>
          <w:cs/>
        </w:rPr>
        <w:t>(ปรับป</w:t>
      </w:r>
      <w:r>
        <w:rPr>
          <w:rFonts w:ascii="TH SarabunIT๙" w:hAnsi="TH SarabunIT๙" w:cs="TH SarabunIT๙"/>
          <w:sz w:val="32"/>
          <w:szCs w:val="32"/>
          <w:cs/>
        </w:rPr>
        <w:t>รุง ณ วันที่ 13 พฤศจิกายน 2561)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</w:t>
      </w:r>
      <w:r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๓.  กลุ่มส่งเสริมการศึกษาทางไกล เทคโนโลยีสารสนเทศและการสื่อสาร</w:t>
      </w:r>
    </w:p>
    <w:p w:rsidR="002607B9" w:rsidRPr="009515FE" w:rsidRDefault="002607B9" w:rsidP="002607B9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เรื่องที่ ๑ การส่งแบบสำรวจความต้องการครุภัณฑ์  “ศูนย์การเรียนรู้ด้วยตนเอง 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>Self-Access Learning Center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โครงการพัฒนาคุณภาพการศึกษาด้วยเทคโนโลยีการศึกษาทางไกลผ่านเทคโนโลยีสารสนเทศ 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(DLIT)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สำนักงานคณะกรรมการศึกษาขั้นพื้นฐาน โดยศูนย์พัฒนาคุณภาพการศึกษาด้วยเทคโนโลยีการศึกษาทางไกล จัดทำแบบสำรวจความต้องการครุภัณฑ์ “ศูนย์การเรียนรู้ด้วยตนเอง </w:t>
      </w:r>
      <w:r w:rsidRPr="009515FE">
        <w:rPr>
          <w:rFonts w:ascii="TH SarabunIT๙" w:hAnsi="TH SarabunIT๙" w:cs="TH SarabunIT๙"/>
          <w:sz w:val="32"/>
          <w:szCs w:val="32"/>
        </w:rPr>
        <w:t>: Self-Access Learning Center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” โครงการพัฒนาคุณภาพการศึกษาด้วยเทคโนโลยีการศึกษาทางไกลผ่านเทคโนโลยีสารสนเทศ </w:t>
      </w:r>
      <w:r w:rsidRPr="009515FE">
        <w:rPr>
          <w:rFonts w:ascii="TH SarabunIT๙" w:hAnsi="TH SarabunIT๙" w:cs="TH SarabunIT๙"/>
          <w:sz w:val="32"/>
          <w:szCs w:val="32"/>
        </w:rPr>
        <w:t>(DLIT)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๒๕๖๓ โดยให้ดำเนินการแจ้งโรงเรียนในสังกัดทุกโรงเรียนที่มีนักเรียนตั้งแต่                         ๑๒๑ – ๑,๐๐๐ คน (ข้อมูล </w:t>
      </w:r>
      <w:r w:rsidRPr="009515FE">
        <w:rPr>
          <w:rFonts w:ascii="TH SarabunIT๙" w:hAnsi="TH SarabunIT๙" w:cs="TH SarabunIT๙"/>
          <w:sz w:val="32"/>
          <w:szCs w:val="32"/>
        </w:rPr>
        <w:t>DMC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) กรอกข้อมูลความต้องการครุภัณฑ์ฯ ประจำปีงบประมาณ ๒๕๖๓ ได้ที่ </w:t>
      </w:r>
      <w:r w:rsidRPr="009515FE">
        <w:rPr>
          <w:rFonts w:ascii="TH SarabunIT๙" w:hAnsi="TH SarabunIT๙" w:cs="TH SarabunIT๙"/>
          <w:sz w:val="32"/>
          <w:szCs w:val="32"/>
        </w:rPr>
        <w:t>gg.gg/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dlit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-list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หัวข้อ ยืนยันข้อมูลระดับโรงเรียน เพื่อเป็นการยืนยันข้อมูลให้ตรงความเป็นจริง และขอให้ผู้อำนวยการโรงเรียนลงลายมือชื่อในแบบสำรวจ และส่งให้สำนักงานเขตพื้นที่ ตรวจสอบข้อมูล และให้สำนักงานเขตพื้นที่จัดทำสรุปในภาพรวมของสำนักงานฯ และรายงานข้อมูลระดับเขตไปยัง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2607B9" w:rsidRPr="009518BF" w:rsidRDefault="002607B9" w:rsidP="002607B9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จึงขอให้โรงเรียนในสังกัดทุกโรงเรียน ที่มีนักเรียนตั้งแต่ ๑๒๑-๑,๐๐๐ คน ตามรายชื่อที่แนบ ยืนยันความต้องการครุภัณฑ์ </w:t>
      </w:r>
      <w:r w:rsidRPr="009515FE">
        <w:rPr>
          <w:rFonts w:ascii="TH SarabunIT๙" w:hAnsi="TH SarabunIT๙" w:cs="TH SarabunIT๙"/>
          <w:sz w:val="32"/>
          <w:szCs w:val="32"/>
        </w:rPr>
        <w:t>DLIT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ในระบบดังกล่าวข้างต้น  และเมื่อโรงเรียนดำเนินการยืนยันความต้องการในระบบแล้ว ให้ส่งแบบยืนยันความต้องการครุภัณฑ์ดังกล่าว ให้สำนักงานเขตพื้นที่การศึกษา ภายในวันที่ ๒๘ ธันวาคม ๒๕๖๑ รายละเอียดแนบท้ายวาระ  </w:t>
      </w:r>
      <w:r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๒-๔</w:t>
      </w:r>
      <w:r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Default="008B5E81" w:rsidP="002607B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522D8C" w:rsidRPr="00382C65" w:rsidRDefault="00522D8C" w:rsidP="00522D8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82C6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2C6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 การดำเนินการโครงการจัดการศึกษาทางไกลผ่านดาวเทียม (</w:t>
      </w:r>
      <w:r w:rsidRPr="00382C65">
        <w:rPr>
          <w:rFonts w:ascii="TH SarabunIT๙" w:hAnsi="TH SarabunIT๙" w:cs="TH SarabunIT๙"/>
          <w:b/>
          <w:bCs/>
          <w:sz w:val="32"/>
          <w:szCs w:val="32"/>
        </w:rPr>
        <w:t>DLTV</w:t>
      </w:r>
      <w:r w:rsidRPr="00382C65">
        <w:rPr>
          <w:rFonts w:ascii="TH SarabunIT๙" w:hAnsi="TH SarabunIT๙" w:cs="TH SarabunIT๙" w:hint="cs"/>
          <w:b/>
          <w:bCs/>
          <w:sz w:val="32"/>
          <w:szCs w:val="32"/>
          <w:cs/>
        </w:rPr>
        <w:t>) ปี ๒๕๖๑</w:t>
      </w:r>
    </w:p>
    <w:p w:rsidR="00522D8C" w:rsidRDefault="00522D8C" w:rsidP="00522D8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.ได้ดำเนินโครงการจัดการศึกษาทางไกลผ่านดาวเทียม (</w:t>
      </w:r>
      <w:r>
        <w:rPr>
          <w:rFonts w:ascii="TH SarabunIT๙" w:hAnsi="TH SarabunIT๙" w:cs="TH SarabunIT๙"/>
          <w:sz w:val="32"/>
          <w:szCs w:val="32"/>
        </w:rPr>
        <w:t>DLTV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22736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ตั้งแต่ปี ๒๕๕๗ </w:t>
      </w:r>
      <w:r w:rsidR="00722736">
        <w:rPr>
          <w:rFonts w:ascii="TH SarabunIT๙" w:hAnsi="TH SarabunIT๙" w:cs="TH SarabunIT๙"/>
          <w:sz w:val="32"/>
          <w:szCs w:val="32"/>
          <w:cs/>
        </w:rPr>
        <w:t>–</w:t>
      </w:r>
      <w:r w:rsidR="00722736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 โดย ได้</w:t>
      </w:r>
      <w:r w:rsidR="001158D1">
        <w:rPr>
          <w:rFonts w:ascii="TH SarabunIT๙" w:hAnsi="TH SarabunIT๙" w:cs="TH SarabunIT๙" w:hint="cs"/>
          <w:sz w:val="32"/>
          <w:szCs w:val="32"/>
          <w:cs/>
        </w:rPr>
        <w:t>ออกนิเทศ ติดตามและประเมินผลโครงการดังกล่าวเป็นประจำทุกปี</w:t>
      </w:r>
      <w:r w:rsidR="00382C65">
        <w:rPr>
          <w:rFonts w:ascii="TH SarabunIT๙" w:hAnsi="TH SarabunIT๙" w:cs="TH SarabunIT๙" w:hint="cs"/>
          <w:sz w:val="32"/>
          <w:szCs w:val="32"/>
          <w:cs/>
        </w:rPr>
        <w:t xml:space="preserve"> และได้มีการอบรมให้ความรู้เพิ่มเติมเป็นระยะ รวมทั้งมีการประชุมทางไกล(</w:t>
      </w:r>
      <w:r w:rsidR="00382C65">
        <w:rPr>
          <w:rFonts w:ascii="TH SarabunIT๙" w:hAnsi="TH SarabunIT๙" w:cs="TH SarabunIT๙"/>
          <w:sz w:val="32"/>
          <w:szCs w:val="32"/>
        </w:rPr>
        <w:t>Video Conference</w:t>
      </w:r>
      <w:r w:rsidR="00382C65">
        <w:rPr>
          <w:rFonts w:ascii="TH SarabunIT๙" w:hAnsi="TH SarabunIT๙" w:cs="TH SarabunIT๙" w:hint="cs"/>
          <w:sz w:val="32"/>
          <w:szCs w:val="32"/>
          <w:cs/>
        </w:rPr>
        <w:t xml:space="preserve">) ตามความเป็นจำเป็น จากการดำเนินงานที่ผ่านมา สภาพการณ์ปัจจุบันของโรงเรียนที่ใช้ </w:t>
      </w:r>
      <w:r w:rsidR="00382C65">
        <w:rPr>
          <w:rFonts w:ascii="TH SarabunIT๙" w:hAnsi="TH SarabunIT๙" w:cs="TH SarabunIT๙"/>
          <w:sz w:val="32"/>
          <w:szCs w:val="32"/>
        </w:rPr>
        <w:t>DLTV</w:t>
      </w:r>
      <w:r w:rsidR="00382C65">
        <w:rPr>
          <w:rFonts w:ascii="TH SarabunIT๙" w:hAnsi="TH SarabunIT๙" w:cs="TH SarabunIT๙" w:hint="cs"/>
          <w:sz w:val="32"/>
          <w:szCs w:val="32"/>
          <w:cs/>
        </w:rPr>
        <w:t xml:space="preserve"> ในการจัดการเรียนการสอน พบว่า มีปัญหาในโรงเรียนบางแห่ง โดยสรุป พอสังเขป ได้ดังนี้</w:t>
      </w:r>
    </w:p>
    <w:p w:rsidR="00382C65" w:rsidRDefault="00382C65" w:rsidP="00382C65">
      <w:pPr>
        <w:pStyle w:val="a3"/>
        <w:numPr>
          <w:ilvl w:val="0"/>
          <w:numId w:val="5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82C65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โรงเรียนนำนักเรียน ๒ ชั้น มาเรียนร่วมกัน ซึ่งเป็นวิธีการจัดการเรียนการสอนที่ไม่ถูกต้อง </w:t>
      </w:r>
    </w:p>
    <w:p w:rsidR="00382C65" w:rsidRPr="00382C65" w:rsidRDefault="00382C65" w:rsidP="00382C6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82C65">
        <w:rPr>
          <w:rFonts w:ascii="TH SarabunIT๙" w:hAnsi="TH SarabunIT๙" w:cs="TH SarabunIT๙" w:hint="cs"/>
          <w:sz w:val="32"/>
          <w:szCs w:val="32"/>
          <w:cs/>
        </w:rPr>
        <w:t>เนื่องจากเนื้อหาวิชาแต่งละระดับชั้น แตกต่างกัน</w:t>
      </w:r>
    </w:p>
    <w:p w:rsidR="00382C65" w:rsidRDefault="00382C65" w:rsidP="00382C65">
      <w:pPr>
        <w:pStyle w:val="a3"/>
        <w:numPr>
          <w:ilvl w:val="0"/>
          <w:numId w:val="5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โรงเรียนติดตั้งจอทีวีสูงกว่าระดับสายตามาก ทำให้นักเรียนต้องแหงนดูทีวีที่ติดตั้งในระดับสูง </w:t>
      </w:r>
    </w:p>
    <w:p w:rsidR="00382C65" w:rsidRPr="00382C65" w:rsidRDefault="00382C65" w:rsidP="00382C6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82C65">
        <w:rPr>
          <w:rFonts w:ascii="TH SarabunIT๙" w:hAnsi="TH SarabunIT๙" w:cs="TH SarabunIT๙" w:hint="cs"/>
          <w:sz w:val="32"/>
          <w:szCs w:val="32"/>
          <w:cs/>
        </w:rPr>
        <w:t>เมื่อเวลาผ่านไปเป็นเวลานานจะทำให้ปวดต้นคอ และไม่มีสมาธิในการเรียน</w:t>
      </w:r>
    </w:p>
    <w:p w:rsidR="00382C65" w:rsidRDefault="00382C65" w:rsidP="00382C65">
      <w:pPr>
        <w:pStyle w:val="a3"/>
        <w:numPr>
          <w:ilvl w:val="0"/>
          <w:numId w:val="5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โรงเรียนนำนักเรียน ๒ ห้อง มารวมไว้ในห้องเดียวกัน โดยใช้ฉากกั้นเพื่อแบ่งเขตกั้นห้อง </w:t>
      </w:r>
    </w:p>
    <w:p w:rsidR="00382C65" w:rsidRPr="00382C65" w:rsidRDefault="00382C65" w:rsidP="00382C6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82C65">
        <w:rPr>
          <w:rFonts w:ascii="TH SarabunIT๙" w:hAnsi="TH SarabunIT๙" w:cs="TH SarabunIT๙" w:hint="cs"/>
          <w:sz w:val="32"/>
          <w:szCs w:val="32"/>
          <w:cs/>
        </w:rPr>
        <w:t>ระหว่างทั้ง ๒ ห้อง พบว่ามีการเปิดทีวีเสียงดังเกินไป ทำให้เกิดเสียงรบกวน</w:t>
      </w:r>
    </w:p>
    <w:p w:rsidR="00382C65" w:rsidRDefault="00382C65" w:rsidP="00382C65">
      <w:pPr>
        <w:pStyle w:val="a3"/>
        <w:numPr>
          <w:ilvl w:val="0"/>
          <w:numId w:val="5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มีแสงสว่างส่องเข้าทางประตู หน้าต่าง ส่งผลให้นักเรียนเห็นภาพในทีวีไม่ชัดเจน เพราะแสง</w:t>
      </w:r>
    </w:p>
    <w:p w:rsidR="00382C65" w:rsidRPr="00382C65" w:rsidRDefault="00382C65" w:rsidP="00382C6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82C65">
        <w:rPr>
          <w:rFonts w:ascii="TH SarabunIT๙" w:hAnsi="TH SarabunIT๙" w:cs="TH SarabunIT๙" w:hint="cs"/>
          <w:sz w:val="32"/>
          <w:szCs w:val="32"/>
          <w:cs/>
        </w:rPr>
        <w:t>สว่างภายนอกจ้าเกินไป</w:t>
      </w:r>
    </w:p>
    <w:p w:rsidR="00382C65" w:rsidRDefault="00382C65" w:rsidP="00382C65">
      <w:pPr>
        <w:pStyle w:val="a3"/>
        <w:numPr>
          <w:ilvl w:val="0"/>
          <w:numId w:val="5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ทีวีรับสัญญาณภาพ เสียง ไม่ชัดเจน และไม่ได้รับการแก้ไข จึงทำให้ไม่สามารถจัดการเรียน</w:t>
      </w:r>
    </w:p>
    <w:p w:rsidR="00382C65" w:rsidRPr="00382C65" w:rsidRDefault="00382C65" w:rsidP="00382C6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82C65">
        <w:rPr>
          <w:rFonts w:ascii="TH SarabunIT๙" w:hAnsi="TH SarabunIT๙" w:cs="TH SarabunIT๙" w:hint="cs"/>
          <w:sz w:val="32"/>
          <w:szCs w:val="32"/>
          <w:cs/>
        </w:rPr>
        <w:t>การสอนต่อไปได้</w:t>
      </w:r>
    </w:p>
    <w:p w:rsidR="00382C65" w:rsidRDefault="00382C65" w:rsidP="00382C65">
      <w:pPr>
        <w:pStyle w:val="a3"/>
        <w:numPr>
          <w:ilvl w:val="0"/>
          <w:numId w:val="5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ครูผู้สอนเปิดทีวีแล้วไม่ปฏิบัติกิจกรรมอื่น  ไม่ได้สรุปบทเรียนท้ายชั่วโมงหลังจากจบการสอน</w:t>
      </w:r>
    </w:p>
    <w:p w:rsidR="00382C65" w:rsidRPr="00382C65" w:rsidRDefault="00382C65" w:rsidP="00382C6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82C65">
        <w:rPr>
          <w:rFonts w:ascii="TH SarabunIT๙" w:hAnsi="TH SarabunIT๙" w:cs="TH SarabunIT๙" w:hint="cs"/>
          <w:sz w:val="32"/>
          <w:szCs w:val="32"/>
          <w:cs/>
        </w:rPr>
        <w:t>จากโรงเรียนต้นทาง</w:t>
      </w:r>
    </w:p>
    <w:p w:rsidR="00382C65" w:rsidRDefault="00382C65" w:rsidP="00382C65">
      <w:pPr>
        <w:spacing w:after="0" w:line="240" w:lineRule="auto"/>
        <w:ind w:left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.ขอให้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จัดตั้งทีมนิเทศ ติดตามและประเมินผลการดำเนินงานโครงการจัด</w:t>
      </w:r>
    </w:p>
    <w:p w:rsidR="00382C65" w:rsidRDefault="00382C65" w:rsidP="00382C6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การศึกษาทางไกลผ่านดาวเทียม </w:t>
      </w:r>
      <w:r>
        <w:rPr>
          <w:rFonts w:ascii="TH SarabunIT๙" w:hAnsi="TH SarabunIT๙" w:cs="TH SarabunIT๙"/>
          <w:sz w:val="32"/>
          <w:szCs w:val="32"/>
        </w:rPr>
        <w:t xml:space="preserve">DLTV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เพื่อเป็นตัวแทน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.ในการดูแล ช่วยเหลือโรงเรียนในสังกัดอย่างใกล้ชิด          จึงขอความร่วมมือโรงเรียนที่จัดการศึกษาทางไกลผ่านดาวเทียม หากโรงเรียนมีปัญหาในการจัดการเรียนการสอนตามลักษณะดังกล่าวข้างต้น ขอให้ผู้อำนวยการโรงเรียน หรือครูรักษาราชการการแทนผู้อำนวยการโรงเรียนให้ความสำคัญ เอาใจใส่ในการจัดการเรียนการสอนทางไกลผ่านดาวเทียม </w:t>
      </w:r>
      <w:r>
        <w:rPr>
          <w:rFonts w:ascii="TH SarabunIT๙" w:hAnsi="TH SarabunIT๙" w:cs="TH SarabunIT๙"/>
          <w:sz w:val="32"/>
          <w:szCs w:val="32"/>
        </w:rPr>
        <w:t xml:space="preserve">DLTV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อย่างสม่ำเสมอ ให้สามารถใช้จัดการศึกษาทางไกลผ่านดาวเทียม </w:t>
      </w:r>
      <w:r>
        <w:rPr>
          <w:rFonts w:ascii="TH SarabunIT๙" w:hAnsi="TH SarabunIT๙" w:cs="TH SarabunIT๙"/>
          <w:sz w:val="32"/>
          <w:szCs w:val="32"/>
        </w:rPr>
        <w:t xml:space="preserve">DLTV </w:t>
      </w:r>
      <w:r>
        <w:rPr>
          <w:rFonts w:ascii="TH SarabunIT๙" w:hAnsi="TH SarabunIT๙" w:cs="TH SarabunIT๙" w:hint="cs"/>
          <w:sz w:val="32"/>
          <w:szCs w:val="32"/>
          <w:cs/>
        </w:rPr>
        <w:t>ได้อย่างมีประสิทธิภาพ</w:t>
      </w:r>
    </w:p>
    <w:p w:rsidR="00382C65" w:rsidRPr="009515FE" w:rsidRDefault="00382C65" w:rsidP="00382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382C65" w:rsidRPr="00C963EA" w:rsidRDefault="00382C65" w:rsidP="00382C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๔. กลุ่มบริหารงานการเงินและสินทรัพย์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</w:t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จัดสรรงบประมาณค่าก่อสร้าง ปรับปรุง ซ่อมแซมอาคารเรียนและสิ่งก่อสร้าง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ประกอบสำหรับโรงเรียนปกติ</w:t>
      </w:r>
    </w:p>
    <w:p w:rsidR="002607B9" w:rsidRPr="009515FE" w:rsidRDefault="002607B9" w:rsidP="002607B9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 สำนักงานเขตพื้นที่การศึกษาประถมศึกษาสิงห์บุรี ได้จัดสรรงบประมาณค่าก่อสร้าง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ปรับปรุง ซ่อมแซมอาคารเรียนและสิ่งก่อสร้างประกอบสำหรับโรงเรียนปกติ สิ่งก่อสร้างที่มีราคาต่อหน่วยต่ำกว่า 10 ล้านบาท ปีงบประมาณ 2562 จำนวน 22 โรงเรียน นั้น </w:t>
      </w:r>
    </w:p>
    <w:p w:rsidR="002607B9" w:rsidRPr="009515FE" w:rsidRDefault="002607B9" w:rsidP="002607B9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บัดนี้ สำนักงานคณะกรรมการการศึกษาขั้นพื้นฐาน ได้โอนเงินงบประมาณรายการดังกล่าว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ตามแผนงานพื้นฐาน </w:t>
      </w:r>
      <w:r w:rsidRPr="009515FE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ด้านการพัฒนาและเสริมสร้างศักยภาพคน ผลผลิตผู้จบการศึกษาภาคบังคับ กิจกรรมก่อสร้าง ปรับปรุง ซ่อมแซมอาคารเรียนและสิ่งก่อสร้างประกอบสำหรับโรงเรียนปกติ งบลงทุน (ค่าครุภัณฑ์ ที่ดินและสิ่งก่อสร้าง) จึงให้โรงเรียนดำเนินการใช้จ่ายเงินงบประมาณตามที่ได้รับจัดสรร โดยใช้ใบงวด  รหัสงบประมาณ ตามสิ่งที่ส่งมาด้วย รหัสแหล่งของเงิน 6211320</w:t>
      </w:r>
      <w:r w:rsidRPr="009515F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รายละเอียดที่แนบ </w:t>
      </w:r>
      <w:r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๓ </w:t>
      </w:r>
      <w:r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หน้า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๕-๖</w:t>
      </w:r>
      <w:r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Default="00C87CE1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382C65" w:rsidRPr="00C963EA" w:rsidRDefault="00382C65" w:rsidP="00382C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๑๐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๒ การจ่ายเงินในระบบ 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KTB  Corporate Online</w:t>
      </w:r>
    </w:p>
    <w:p w:rsidR="002607B9" w:rsidRPr="009515FE" w:rsidRDefault="002607B9" w:rsidP="002607B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ในขณะนี้ สำนักงานเขตพื้นที่การศึกษาประถมศึกษาสิงห์บุรี ได้ดำเนินการจ่ายเงินในระบบ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 xml:space="preserve">KTB  Corporate Online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ให้แก่ข้าราชการครูและบุคคลภายนอก ร้านค้า ห้างหุ้นส่วนจำกัด จากเงินงบประมาณ การจ่ายเงินให้กับข้าราชการในสังกัดจะใช้บัญชีเงินเดือนเป็นบัญชีสำหรับจ่ายเงินเท่านั้น แต่สำหรับบุคคลภายนอก จะต้องใช้หลักฐานการขอรับเงินโอนผ่านระบบ </w:t>
      </w:r>
      <w:r w:rsidRPr="009515FE">
        <w:rPr>
          <w:rFonts w:ascii="TH SarabunIT๙" w:hAnsi="TH SarabunIT๙" w:cs="TH SarabunIT๙"/>
          <w:sz w:val="32"/>
          <w:szCs w:val="32"/>
        </w:rPr>
        <w:t>KTB  Corporate Online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(แบบแจ้งข้อมูลการรับเงินโอนผ่านระบบ </w:t>
      </w:r>
      <w:r w:rsidRPr="009515FE">
        <w:rPr>
          <w:rFonts w:ascii="TH SarabunIT๙" w:hAnsi="TH SarabunIT๙" w:cs="TH SarabunIT๙"/>
          <w:sz w:val="32"/>
          <w:szCs w:val="32"/>
        </w:rPr>
        <w:t>KTB  Corporate Online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2E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 หน้า ๗</w:t>
      </w:r>
      <w:r w:rsidRPr="009A2E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และสำเนาหน้าบัญชีธนาคารผู้รับเงิน  จึงขอให้โรงเรียนที่ส่งหลักฐานการจัดซื้อจัดจ้างและที่มีวงเงินต่ำกว่า 5,000. บาท ที่ไม่เข้าระบบจ่ายตรงผู้ขาย ส่งหลักฐานดังกล่าแนบมากับหลักฐานการขอเบิกด้วยเพื่อให้การจ่ายเงินไม่ล่าช้า เมื่อมีการโอนเงินเข้าบัญชีผู้มีสิทธิ ถ้าเป็นบัญชีธนาคารกรุงไทย จะมี 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sms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แจ้งทางโทรศัพท์ผู้ได้รับเงินภายใน 5 นาที แต่ถ้าเป็นธนาคารอื่นจะได้รับ 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sms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หลังจากการโอนเงินประมาณ 2 วัน ค่าใช้จ่ายการส่ง 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sms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กรมบัญชีกลางเป็นผู้รับผิดชอบ  ในขั้นต่อไป กลุ่มบริหารงานการเงินและสินทรัพย์จะงดรับเงินสดทุกรายการโดยให้นำส่งผ่าน ธนาคารกรุงไทยประมาณเดือนกุมภาพันธ์ 2562 โดยจะมีหนังสือแจ้งวิธีการนำส่งเงินให้กับสำนักงานเขตพื้นที่ก่อนเพื่อทำความเข้าใจที่ชัดเจนต่อไป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๓ การหักชำระหนี้ </w:t>
      </w:r>
      <w:proofErr w:type="spellStart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กย</w:t>
      </w:r>
      <w:proofErr w:type="spellEnd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ตาม </w:t>
      </w:r>
      <w:proofErr w:type="spellStart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proofErr w:type="spellEnd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ยศ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60 ประจำเดือนธันวาคม 2561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เข้าสู่ระบบจ่ายตรงเงินเดือนและค่าจ้างประจำ</w:t>
      </w:r>
    </w:p>
    <w:p w:rsidR="002607B9" w:rsidRDefault="002607B9" w:rsidP="002607B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ด้วยกรมบัญชีกลาง กำหนดให้หักชำระหนี้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ศ. ตาม 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กยศ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60 เข้าสู่ระบบจ่ายตรง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เงินเดือนและค่าจ้างประจำ โดยเริ่มตั้งแต่เดือนธันวาคม 2560 เป็นต้นไป การหักเงิน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จะหักอัตโนมัต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ในระบบเงินเดือนจ่ายตรง หากมีหนี้อื่นๆ จนทำให้เงินเดือนติดลบจะต้องลดหนี้อื่นๆ ลง เพื่อให้เพียงพอกับรายได้ที่ได้รับ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เงินก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ยศ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ที่ถูกหักนี้จะถูกโอนไปบัญชีธนาคารสรรพากร ตาม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บ.ก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ยศ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60 อัตโนมัติ หนี้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ศ.ถือเป็นรายการหักหลังจากหักภาษี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 กรณีที่ผู้เป็นหนี้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ศ.ไปปิดบัญชีธนาคารแล้วให้นำสำเนาใบ </w:t>
      </w:r>
      <w:r w:rsidRPr="009515FE">
        <w:rPr>
          <w:rFonts w:ascii="TH SarabunIT๙" w:hAnsi="TH SarabunIT๙" w:cs="TH SarabunIT๙"/>
          <w:sz w:val="32"/>
          <w:szCs w:val="32"/>
        </w:rPr>
        <w:t xml:space="preserve">pay in slip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แจ้งกลุ่มบริหารงานการเงินและสินทรัพย์เพื่อลดยอดการหักเงินต่อไป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๔. กลุ่มบริหารงานบุคคล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เรื่องที่ ๑ </w:t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รางวัลเชิดชูเกียรติ </w:t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MOE AWARDS </w:t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กระทรวงศึกษาธิการ ประจำปีการศึกษา </w:t>
      </w:r>
    </w:p>
    <w:p w:rsidR="002607B9" w:rsidRPr="009515FE" w:rsidRDefault="002607B9" w:rsidP="002607B9">
      <w:pPr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๒๕๕๙</w:t>
      </w:r>
    </w:p>
    <w:p w:rsidR="002607B9" w:rsidRPr="009515FE" w:rsidRDefault="002607B9" w:rsidP="002607B9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ด้วยสำนักงานปลัดกระทรวงศึกษาธิการ กระทรวงศึกษาธิการ ได้ดำเนินการคัดเลือก                                      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รางวัลเชิดชูเกียรติ </w:t>
      </w:r>
      <w:r w:rsidRPr="009515FE">
        <w:rPr>
          <w:rFonts w:ascii="TH SarabunIT๙" w:eastAsia="Times New Roman" w:hAnsi="TH SarabunIT๙" w:cs="TH SarabunIT๙"/>
          <w:sz w:val="32"/>
          <w:szCs w:val="32"/>
        </w:rPr>
        <w:t xml:space="preserve">MOE AWARDS </w:t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เพื่อส่งเสริมให้บุคลากรในสังกัดกระทรวงศึกษาธิการ มีความตระหนัก                         ถึงคุณค่าของการประพฤติปฏิบัติตนเป็นแบบอย่างที่ดีแก่ราชการ โดยการยกย่องเชิดชูเกียรติบุคลากร หน่วยงาน                   และสถานศึกษาที่มีผลงานดีเด่นเป็นที่ประจักษ์ ในด้านการเทิดทูนสถาบันชาติ ศาสนาและพระมหากษัตริย์                              ด้านหลักปรัชญาของเศรษฐกิจพอเพียง ด้านการป้องกันและแก้ไขปัญหายาเสพติดในสถานศึกษา ด้านการ                            ส่งเสริมคุณธรรม จริยธรรม และด้านการอนุรักษ์มรดกไทย โดยผลงานที่เสนอเข้ารับรางวัลเป็นผลงาน                                    การดำเนินงาน ในปีการศึกษา ๒๕๕๙ </w:t>
      </w:r>
    </w:p>
    <w:p w:rsidR="002607B9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บัดนี้ สำนักงานปลัดกระทรวงศึกษาธิการ แจ้งว่า คณะกรรมการพิจารณาผลงานรางวัล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</w:p>
    <w:p w:rsidR="002607B9" w:rsidRDefault="002607B9" w:rsidP="002607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เชิดชูเกียรติ  </w:t>
      </w:r>
      <w:r w:rsidRPr="009515FE">
        <w:rPr>
          <w:rFonts w:ascii="TH SarabunIT๙" w:eastAsia="Times New Roman" w:hAnsi="TH SarabunIT๙" w:cs="TH SarabunIT๙"/>
          <w:sz w:val="32"/>
          <w:szCs w:val="32"/>
        </w:rPr>
        <w:t xml:space="preserve">MOE AWARDS </w:t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ปีการศึกษา ๒๕๕๙ ได้ดำเนินการพิจารณาผลงานเรียบร้อยแล้ว ปรากฏผล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การพิจารณาระดับดีเด่น ประเภทบุคคลและประเภทสถานศึกษา ดังนี้ </w:t>
      </w:r>
    </w:p>
    <w:p w:rsidR="00BA5769" w:rsidRDefault="00BA5769" w:rsidP="002607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A5769" w:rsidRDefault="00BA5769" w:rsidP="002607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A5769" w:rsidRPr="00660D85" w:rsidRDefault="00BA5769" w:rsidP="00BA57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๑. ประเภทบุคคล 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๑.๑ สาขาป้องกันและแก้ไขปัญหายาเสพติด 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- นางสาวเพ็ญศรี  พึ่งศรี ตำแหน่ง ครูโรงเรียนวัดโบสถ์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๑.๒ สาขาหลักปรัชญาของเศรษฐกิจพอเพียง 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๑) นางสาว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ณัฐิ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กานต์  รักนาค  ตำแหน่ง ผู้อำนวยการโรงเรียนวัดโบสถ์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๒) นาง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ทิ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ทารัตน์  คล้ายอินทร์  ตำแหน่ง ครูโรงเรียนวัดน้อย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๑.๓ สาขาส่งเสริมคุณธรรม จริยธรรม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- นาย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ผู้อำนวยการโรงเรียนชุมชนวัดตราชู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๒. ประเภทสถานศึกษา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- นาย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ผู้อำนวยการโรงเรียนชุมชนวัดตราชู 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เรื่องที่ ๒ การคัดเลือกบุคคลเพื่อจ้างเป็นลูกจ้างชั่วคราวรายเดือนแก้ปัญหาสถานศึกษา         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ขาดแคลนครู</w:t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ขั้นวิกฤต</w:t>
      </w:r>
    </w:p>
    <w:p w:rsidR="002607B9" w:rsidRPr="009515FE" w:rsidRDefault="002607B9" w:rsidP="002607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ตามที่ 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.สิงห์บุรี ได้ดำเนินการคัดเลือกเพื่อจ้างเป็นลูกจ้างชั่วคราวรายเดือนแก้ปัญหาสถานศึกษาขาดแคลนครูขั้นวิกฤต ซึ่งตามประกาศ 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.สิงห์บุรี ได้กำหนดการคัดเลือกเมื่อวันที่ ๑๓ – ๑๔ ธันวาคม ๒๕๖๑ และกำหนดประกาศผลการคัดเลือกภายในวันที่ ๑๘ ธันวาคม ๒๕๖๑ นั้น</w:t>
      </w:r>
    </w:p>
    <w:p w:rsidR="002607B9" w:rsidRPr="009515FE" w:rsidRDefault="002607B9" w:rsidP="002607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ab/>
        <w:t>บัดนี้ การดำเนินการคัดเลือกได้เสร็จสิ้นแล้ว ปรากฏผลการคัดเลือกดังนี้</w:t>
      </w:r>
    </w:p>
    <w:p w:rsidR="002607B9" w:rsidRPr="009515FE" w:rsidRDefault="002607B9" w:rsidP="002607B9">
      <w:pPr>
        <w:pStyle w:val="a3"/>
        <w:numPr>
          <w:ilvl w:val="0"/>
          <w:numId w:val="3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ผู้มีสิทธิ์เข้ารับการคัดเลือก</w:t>
      </w:r>
    </w:p>
    <w:p w:rsidR="002607B9" w:rsidRPr="009515FE" w:rsidRDefault="002607B9" w:rsidP="002607B9">
      <w:pPr>
        <w:pStyle w:val="a3"/>
        <w:numPr>
          <w:ilvl w:val="0"/>
          <w:numId w:val="3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สาขาวิชาเอกภาษาไทย จำนวน ๗ คน เข้ารับการคัดเลือกครบ</w:t>
      </w:r>
    </w:p>
    <w:p w:rsidR="002607B9" w:rsidRPr="009515FE" w:rsidRDefault="002607B9" w:rsidP="002607B9">
      <w:pPr>
        <w:pStyle w:val="a3"/>
        <w:numPr>
          <w:ilvl w:val="0"/>
          <w:numId w:val="3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สาขาวิชาคณิตศาสตร์ จำนวน ๙ คน ขาดสอบ ๒ คน </w:t>
      </w:r>
    </w:p>
    <w:p w:rsidR="002607B9" w:rsidRPr="009515FE" w:rsidRDefault="002607B9" w:rsidP="002607B9">
      <w:pPr>
        <w:pStyle w:val="a3"/>
        <w:numPr>
          <w:ilvl w:val="0"/>
          <w:numId w:val="3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ผลการคัดเลือก ตามบัญชีแนบท้ายวาระ </w:t>
      </w:r>
      <w:r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๕</w:t>
      </w:r>
      <w:r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๘-๙</w:t>
      </w:r>
      <w:r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 ๓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การคัดเลือกบุคคลเพื่อบรรจุและแต่งตั้งให้ดำรงตำแหน่งผู้อำนวยการสถานศึกษา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</w:p>
    <w:p w:rsidR="002607B9" w:rsidRPr="009515FE" w:rsidRDefault="002607B9" w:rsidP="002607B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ด้วยสำนักงานคณะกรรมการการศึกษาขั้นพื้นฐาน  ได้แจ้งกำหนดการคัดเลือกบุคคลเพื่อบรรจุและแต่งตั้งให้ดำรงตำแหน่งผู้อำนวยการสถานศึกษา  สังกัดสำนักงานคณะกรรมการการศึกษาขั้นพื้นฐาน ปี พ.ศ.  ๒๕๖๑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61"/>
      </w:tblGrid>
      <w:tr w:rsidR="002607B9" w:rsidRPr="009515FE" w:rsidTr="00841E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2607B9" w:rsidRPr="009515FE" w:rsidTr="00841E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๑. ประกาศรับสมัคร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ภายในวันพฤหัสบดี ที่  ๒๗  ธันวาคม   ๒๕๖๑</w:t>
            </w:r>
          </w:p>
        </w:tc>
      </w:tr>
      <w:tr w:rsidR="002607B9" w:rsidRPr="009515FE" w:rsidTr="00841E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๒. รับสมัคร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วันพฤหัสบดี ที่ ๓ - วันพุธที่ ๙  มกราคม  ๒๕๖๒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</w:rPr>
              <w:br/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2607B9" w:rsidRPr="009515FE" w:rsidTr="00841E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ภายในวันจันทร์ ที่ ๑๔   มกราคม  ๒๕๖๒</w:t>
            </w:r>
          </w:p>
        </w:tc>
      </w:tr>
      <w:tr w:rsidR="002607B9" w:rsidRPr="009515FE" w:rsidTr="00841E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๔.  สอบข้อเขียน ภาค ก.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</w:rPr>
              <w:br/>
              <w:t xml:space="preserve">     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ความรู้และความสามารถในการบริหารงานในหน้าที่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วันเสาร์ ที่   ๑๙   มกราคม   ๒๕๖๒</w:t>
            </w:r>
          </w:p>
        </w:tc>
      </w:tr>
      <w:tr w:rsidR="002607B9" w:rsidRPr="009515FE" w:rsidTr="00841EF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๕. ประกาศรายชื่อผู้ผ่านการคัดเลือก ภาค ก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และมีสิทธิเข้ารับการประเมินภาค ข และภาค ค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9" w:rsidRPr="009515FE" w:rsidRDefault="002607B9" w:rsidP="00841EF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ภายในวันพุธที่  ๒๓  มกราคม   ๒๕๖๒</w:t>
            </w:r>
          </w:p>
        </w:tc>
      </w:tr>
    </w:tbl>
    <w:p w:rsidR="00BA5769" w:rsidRDefault="00BA5769" w:rsidP="00BA576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A5769" w:rsidRDefault="00BA5769" w:rsidP="00BA57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A5769"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61"/>
      </w:tblGrid>
      <w:tr w:rsidR="00BA5769" w:rsidRPr="009515FE" w:rsidTr="0022793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BA5769" w:rsidRPr="009515FE" w:rsidTr="0022793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๖. ประเมิน ภาค ข ความเหมาะสมกับการปฏิบัติงาน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ในหน้าที่ 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</w:rPr>
              <w:br/>
              <w:t xml:space="preserve">    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๑. ประเมินประวัติและประสบการณ์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๒. ประเมินผลงาน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๓. ประเมินศักยภาพ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ระหว่างวันจันทร์ที่  ๒๘  มกราคม ถึง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วันศุกร์ที่ ๘ กุมภาพันธ์  ๒๕๖๒</w:t>
            </w:r>
          </w:p>
        </w:tc>
      </w:tr>
      <w:tr w:rsidR="00BA5769" w:rsidRPr="009515FE" w:rsidTr="0022793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๗. ประเมิน ภาค ค ความเหมาะสมกับตำแหน่ง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ประเมินวิสัยทัศน์แนวทางการพัฒนาสถานศึกษา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และสัมภาษณ์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วันเสาร์ที่  ๙  กุมภาพันธ์  ๒๕๖๒</w:t>
            </w:r>
          </w:p>
        </w:tc>
      </w:tr>
      <w:tr w:rsidR="00BA5769" w:rsidRPr="009515FE" w:rsidTr="0022793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๘. ประกาศผลการคัดเลือก/การขึ้นบัญชีผู้ได้รับการ 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คัดเลือก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ภายในวันอังคารที่  ๑๒  กุมภาพันธ์   ๒๕๖๒</w:t>
            </w:r>
          </w:p>
        </w:tc>
      </w:tr>
      <w:tr w:rsidR="00BA5769" w:rsidRPr="009515FE" w:rsidTr="0022793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๙. พัฒนาก่อนการบรรจุและแต่งตั้งตามหลักเกณฑ์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และวิธีการที่ ก.ค.ศ. กำหนด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ตามวันที่ </w:t>
            </w:r>
            <w:proofErr w:type="spellStart"/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กำหนด</w:t>
            </w:r>
          </w:p>
        </w:tc>
      </w:tr>
      <w:tr w:rsidR="00BA5769" w:rsidRPr="009515FE" w:rsidTr="0022793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๑๐. แต่งตั้งให้ดำรงตำแหน่งผู้อำนวยการสถานศึกษา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ตามวันที่ </w:t>
            </w:r>
            <w:proofErr w:type="spellStart"/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กำหนด</w:t>
            </w:r>
          </w:p>
        </w:tc>
      </w:tr>
      <w:tr w:rsidR="00BA5769" w:rsidRPr="009515FE" w:rsidTr="0022793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๑๑. ปฏิบัติงานที่สถานศึกษาที่ได้รับแต่งตั้งเพื่อรับการประเมินสัมฤทธิผล  ๑  ปี</w:t>
            </w:r>
          </w:p>
        </w:tc>
      </w:tr>
    </w:tbl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ข้อมูลตำแหน่งว่าง</w:t>
      </w:r>
    </w:p>
    <w:p w:rsidR="002607B9" w:rsidRPr="009515FE" w:rsidRDefault="002607B9" w:rsidP="002607B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มีตำแหน่งผู้อำนวยการสถานศึกษา </w:t>
      </w:r>
    </w:p>
    <w:p w:rsidR="002607B9" w:rsidRPr="009515FE" w:rsidRDefault="002607B9" w:rsidP="002607B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ว่างจำนวน  ๓๐ ตำแหน่ง ดังนี้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843"/>
        <w:gridCol w:w="1559"/>
        <w:gridCol w:w="1418"/>
      </w:tblGrid>
      <w:tr w:rsidR="002607B9" w:rsidRPr="009515FE" w:rsidTr="00841EFA">
        <w:trPr>
          <w:tblHeader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br/>
              <w:t>ผู้อำนวยการโรงเรียน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07B9" w:rsidRPr="009515FE" w:rsidTr="00841EFA">
        <w:trPr>
          <w:trHeight w:val="439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tabs>
                <w:tab w:val="left" w:pos="488"/>
                <w:tab w:val="center" w:pos="1005"/>
              </w:tabs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429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tabs>
                <w:tab w:val="left" w:pos="488"/>
                <w:tab w:val="center" w:pos="1005"/>
              </w:tabs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(๓๑)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tabs>
                <w:tab w:val="left" w:pos="488"/>
                <w:tab w:val="center" w:pos="1005"/>
              </w:tabs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431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เมืองสิงห์บุรี 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387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(๕๑)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409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230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(๕๒)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396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(๘๘)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396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(๘๑)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396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293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(๑๑๗)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409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560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(๑๓๒)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403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705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(๑๑๒)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403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738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(๕๐)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396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724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(๑๗๖)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396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798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(๑๒๔)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396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1220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(๘๗)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415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1166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(๔๘)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406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1079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(๔๕)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607B9" w:rsidRPr="009515FE" w:rsidTr="00841EFA">
        <w:trPr>
          <w:trHeight w:val="403"/>
        </w:trPr>
        <w:tc>
          <w:tcPr>
            <w:tcW w:w="567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410" w:type="dxa"/>
            <w:shd w:val="clear" w:color="auto" w:fill="auto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1701" w:type="dxa"/>
          </w:tcPr>
          <w:p w:rsidR="002607B9" w:rsidRPr="009515FE" w:rsidRDefault="002607B9" w:rsidP="00841EFA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1179</w:t>
            </w:r>
          </w:p>
        </w:tc>
        <w:tc>
          <w:tcPr>
            <w:tcW w:w="1559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(๔๙)</w:t>
            </w:r>
          </w:p>
        </w:tc>
        <w:tc>
          <w:tcPr>
            <w:tcW w:w="1418" w:type="dxa"/>
          </w:tcPr>
          <w:p w:rsidR="002607B9" w:rsidRPr="009515FE" w:rsidRDefault="002607B9" w:rsidP="00841EF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2607B9" w:rsidRDefault="002607B9" w:rsidP="00BA5769">
      <w:pPr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="008B5E81">
        <w:rPr>
          <w:rFonts w:ascii="TH SarabunIT๙" w:hAnsi="TH SarabunIT๙" w:cs="TH SarabunIT๙" w:hint="cs"/>
          <w:sz w:val="32"/>
          <w:szCs w:val="32"/>
          <w:cs/>
        </w:rPr>
        <w:t>๑๓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843"/>
        <w:gridCol w:w="1559"/>
        <w:gridCol w:w="1418"/>
      </w:tblGrid>
      <w:tr w:rsidR="00BA5769" w:rsidRPr="009515FE" w:rsidTr="0022793D">
        <w:trPr>
          <w:tblHeader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br/>
              <w:t>ผู้อำนวยการโรงเรียน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5769" w:rsidRPr="009515FE" w:rsidTr="0022793D">
        <w:trPr>
          <w:trHeight w:val="422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980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(๔๑)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401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894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(๓๔)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421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1230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(๓๐)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412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1246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(๓๔)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425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1283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(๓๐)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396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1306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(๖๒)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422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1538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(๓๖)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414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วัดไผ่ดำ (มิตรภาพ ๑๘๓)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1773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(๕๕)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413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1736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(๖๕)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427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1858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(๔๘)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405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1885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(๘๓)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396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1710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(๔๓)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396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1721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(๑๓๕)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396"/>
        </w:trPr>
        <w:tc>
          <w:tcPr>
            <w:tcW w:w="567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2410" w:type="dxa"/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วัดกระทุ่มปี่ </w:t>
            </w:r>
          </w:p>
        </w:tc>
        <w:tc>
          <w:tcPr>
            <w:tcW w:w="1701" w:type="dxa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1574</w:t>
            </w:r>
          </w:p>
        </w:tc>
        <w:tc>
          <w:tcPr>
            <w:tcW w:w="1559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(๕๑)</w:t>
            </w:r>
          </w:p>
        </w:tc>
        <w:tc>
          <w:tcPr>
            <w:tcW w:w="1418" w:type="dxa"/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A5769" w:rsidRPr="009515FE" w:rsidTr="0022793D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9" w:rsidRPr="009515FE" w:rsidRDefault="00BA5769" w:rsidP="0022793D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BA5769" w:rsidRPr="009515FE" w:rsidRDefault="00BA5769" w:rsidP="00BA576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A5769" w:rsidRPr="00C963EA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๔ ข้อมูลการพัฒนาความก้าวหน้าตามสายอาชีพของข้าราชการครูและบุคลากร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2607B9" w:rsidRPr="009518BF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Pr="009518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๖</w:t>
      </w:r>
      <w:r w:rsidRPr="009518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๑๐-๑๑</w:t>
      </w:r>
      <w:r w:rsidRPr="009518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607B9" w:rsidRPr="009515FE" w:rsidRDefault="002607B9" w:rsidP="002607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 ขอสรุปข้อมูลในเดือนพฤศจิกายน  ๒๕๖๑ โดยมีรายละเอียดดังนี้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ตารางแสดงจำนวนข้าราชการครูและบุคลากรทางการศึกษา (ในสถานศึกษา)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สายงานบริหารสถานศึกษา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๑. รองผู้อำนวยการชำนาญการชำนาญการพิเศษ ลดลง จำนวน ๑ ราย เนื่องจากย้ายไปต่างเขตฯ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ได้แก่ นางเรณู  ร่มโพธิ์ รองผู้อำนวยการชำนาญการพิเศษ โรงเรียนอนุบาลสิงห์บุรี     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๒. ผู้อำนวยการชำนาญการพิเศษ ลดลง จำนวน ๑ ราย เนื่องจากย้ายไปต่างเขตฯ </w:t>
      </w:r>
    </w:p>
    <w:p w:rsidR="002607B9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ได้แก่ นาง</w:t>
      </w:r>
      <w:proofErr w:type="spellStart"/>
      <w:r w:rsidR="00BA5769">
        <w:rPr>
          <w:rFonts w:ascii="TH SarabunIT๙" w:hAnsi="TH SarabunIT๙" w:cs="TH SarabunIT๙" w:hint="cs"/>
          <w:sz w:val="32"/>
          <w:szCs w:val="32"/>
          <w:cs/>
        </w:rPr>
        <w:t>ณั</w:t>
      </w:r>
      <w:r w:rsidRPr="009515FE">
        <w:rPr>
          <w:rFonts w:ascii="TH SarabunIT๙" w:hAnsi="TH SarabunIT๙" w:cs="TH SarabunIT๙"/>
          <w:sz w:val="32"/>
          <w:szCs w:val="32"/>
          <w:cs/>
        </w:rPr>
        <w:t>ฐวรรณ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ศรีทอง ผู้อำนวยการชำนาญการพิเศษ โรงเรียนบ้านคูเมือง</w:t>
      </w:r>
    </w:p>
    <w:p w:rsidR="00BA5769" w:rsidRDefault="00BA576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5769" w:rsidRPr="009515FE" w:rsidRDefault="00BA5769" w:rsidP="00BA576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- สายงานการสอน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607B9" w:rsidRPr="009515FE" w:rsidRDefault="002607B9" w:rsidP="002607B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๑. มีครูผู้ช่วย ลดลง จำนวน ๒ ราย และเพิ่ม จำนวน ๔๓ ราย ดังนี้</w:t>
      </w:r>
    </w:p>
    <w:p w:rsidR="002607B9" w:rsidRPr="009515FE" w:rsidRDefault="002607B9" w:rsidP="002607B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(๑) ครูผู้ช่วย ลดลง จำนวน ๒ ราย เนื่องจากลาออก ได้แก่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(๑.๑) นางสาวพรรณภา 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คีรีวรรณ์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ครูผู้ช่วย โรงเรียนวัดบ้านจ่า(เอี่ยมโหมดอนุสรณ์)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(๑.๒)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วรา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พร  น้อยจันทร์  ครูผู้ช่วย โรงเรียนบ้านคูเมือง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515FE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515FE">
        <w:rPr>
          <w:rFonts w:ascii="TH SarabunIT๙" w:hAnsi="TH SarabunIT๙" w:cs="TH SarabunIT๙"/>
          <w:sz w:val="32"/>
          <w:szCs w:val="32"/>
          <w:cs/>
        </w:rPr>
        <w:t>(๒) ครูผู้ช่วย เพิ่ม จำนวน ๒๐ ราย เนื่องจากบรรจุและแต่งตั้ง ได้แก่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9515FE">
        <w:rPr>
          <w:rFonts w:ascii="TH SarabunIT๙" w:hAnsi="TH SarabunIT๙" w:cs="TH SarabunIT๙"/>
          <w:sz w:val="32"/>
          <w:szCs w:val="32"/>
          <w:cs/>
        </w:rPr>
        <w:t>(๒.๑) นายเม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ทะนี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พ่วงภักดี  ครูผู้ช่วย โรงเรียนวัดโบสถ์(อินทร์บุรี)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(๒.๒)  นาย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นัฐ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พงศ์  โต๊ะนาค  ครูผู้ช่วย โรงเรียนวัดพรหมสาคร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         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๒.๓)  นางสาวหนึ่งนุชนารถ  อ่อนนุ่ม  ครูผู้ช่วย โรงเรียนวัดพรหมสาคร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         (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๒.๔) นางสาวพรรณภา 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คีรีวรรณ์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ครูผู้ช่วย โรงเรียนวัดพรหมสาคร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(๒.๕)  นายอนุชิต  มะลิห้อย  ครูผู้ช่วย  โรงเรียนชุมชนวัดม่วง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</w:t>
      </w:r>
      <w:r w:rsidRPr="009515FE">
        <w:rPr>
          <w:rFonts w:ascii="TH SarabunIT๙" w:hAnsi="TH SarabunIT๙" w:cs="TH SarabunIT๙"/>
          <w:sz w:val="32"/>
          <w:szCs w:val="32"/>
          <w:cs/>
        </w:rPr>
        <w:t>(๒.๖) นางสาวสุนิศา  ยืนยง  ครูผู้ช่วย โรงเรียนอนุบาลค่ายบางระจัน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(๒.๗) 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นางสาวณชญาณี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เรือนนาคชม  ครูผู้ช่วย โรงเรียนอนุบาลสิงห์บุรี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(๒.๘)  นางสาววันวิ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สาข์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ทักขิณ  ครูผู้ช่วย โรงเรียนวัดพรหมสาคร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๒.๙) 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วราภรณ์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พิมพาพร  ครูผู้ช่วย โรงเรียนวัดโบสถ์(อินทร์บุรี)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(๒.๑๐) 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ธนิ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ตา  พานิช  ครูผู้ช่วย  โรงเรียนวัดพรหมสาคร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(๒.๑๑)  นางสาวสุกัญญา  เทียมมล  ครูผู้ช่วย  โรงเรียนอนุบาลค่ายบางระจัน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(๒.๑๒)  นาย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เร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วัติ 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แจ่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มกระจ่าง  ครูผู้ช่วย  โรงเรียนวัดพรหมสาคร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(๒.๑๓)  นายอานนท์  ชนะศักดิ์  ครูผู้ช่วย  โรงเรียนวัดโบสถ์(อินทร์บุรี)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(๒.๑๔)  นางสาวดา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ราวร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รณ  ดวงดี  ครูผู้ช่วย  โรงเรียนวัดพรหมสาคร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    </w:t>
      </w:r>
      <w:r w:rsidRPr="009515FE">
        <w:rPr>
          <w:rFonts w:ascii="TH SarabunIT๙" w:hAnsi="TH SarabunIT๙" w:cs="TH SarabunIT๙"/>
          <w:sz w:val="32"/>
          <w:szCs w:val="32"/>
          <w:cs/>
        </w:rPr>
        <w:t>(๒.๑๕)  นางสาวธน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มีมั่งคั่ง  ครูผู้ช่วย  โรงเรียนวัดโบสถ์(อินทร์บุรี)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    </w:t>
      </w:r>
      <w:r w:rsidRPr="009515FE">
        <w:rPr>
          <w:rFonts w:ascii="TH SarabunIT๙" w:hAnsi="TH SarabunIT๙" w:cs="TH SarabunIT๙"/>
          <w:sz w:val="32"/>
          <w:szCs w:val="32"/>
          <w:cs/>
        </w:rPr>
        <w:t>(๒.๑๖)  นาง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นัฐวรรณ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สีสด ครูผู้ช่วย  โรงเรียนชุมชนวัดม่วง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(๒.๑๗)  นางสาวสุนิสา  ทับทิม  ครูผู้ช่วย  โรงเรียนวัดโบสถ์(อินทร์บุรี)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(๒.๑๘) 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อรณี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เสือทับ  ครูผู้ช่วย  โรงเรียนวัดประดับ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(๒.๑๙)  นางสาวเพียงขวัญ  แก้วเรือง ครูผู้ช่วย  โรงเรียนวัด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อัมพ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(๒.๒๐)  นายสิ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รวิชญ์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พิมพา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ครูผู้ช่วย  โรงเรียนวัดข่อย</w:t>
      </w:r>
    </w:p>
    <w:p w:rsidR="002607B9" w:rsidRPr="009515FE" w:rsidRDefault="002607B9" w:rsidP="002607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 ๒. มีครูไม่มี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 (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.๑) ลดลง จำนวน ๒ คน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เนื่องจากย้ายไปต่างเขตฯ ได้แก่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515F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(๑)</w:t>
      </w:r>
      <w:r w:rsidRPr="009515FE">
        <w:rPr>
          <w:rFonts w:ascii="TH SarabunIT๙" w:hAnsi="TH SarabunIT๙" w:cs="TH SarabunIT๙"/>
          <w:sz w:val="32"/>
          <w:szCs w:val="32"/>
        </w:rPr>
        <w:t xml:space="preserve">  </w:t>
      </w:r>
      <w:r w:rsidRPr="009515FE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ชลธิ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ชา  รอดไพ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.๑ โรงเรียนวัดเตย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            (๒) 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มลธิ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รา  แบนกระ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.๑ โรงเรียนวัดโบสถ์(อินทร์บุรี)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515FE">
        <w:rPr>
          <w:rFonts w:ascii="TH SarabunIT๙" w:hAnsi="TH SarabunIT๙" w:cs="TH SarabunIT๙"/>
          <w:sz w:val="32"/>
          <w:szCs w:val="32"/>
          <w:cs/>
        </w:rPr>
        <w:t>๓. มีครูชำนาญการ ลดลง จำนวน ๒ ราย ได้แก่ นางสาวจันทร์แรม  สิง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หนาท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  โรงเรียนอนุบาลสิงห์บุรี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เนื่องจากได้รับเลื่อน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ฐานะ </w:t>
      </w:r>
      <w:r w:rsidR="00BA576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ภา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พัชร์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ตันพาณิชย์  </w:t>
      </w:r>
      <w:r w:rsidR="00BA576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 โรงเรียนวัดสาธุการาม</w:t>
      </w:r>
      <w:r w:rsidR="00BA5769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เนื่องจากลาออก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๔. มีครูชำนาญการพิเศษ เพิ่มจำนวน ๑ ราย และ ลดลง จำนวน ๔ ราย สรุปดังนี้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          (๑)  ครูชำนาญการพิเศษ เพิ่ม จำนวน ๑ ราย เนื่องจากได้รับการเลื่อน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ฐานะ  รายละเอียดตามข้อ ๓.๑ </w:t>
      </w:r>
    </w:p>
    <w:p w:rsidR="002607B9" w:rsidRDefault="00BA5769" w:rsidP="002607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(๒) ครูชำนาญการพิเศษ</w:t>
      </w:r>
      <w:r w:rsidR="002607B9" w:rsidRPr="009515FE">
        <w:rPr>
          <w:rFonts w:ascii="TH SarabunIT๙" w:hAnsi="TH SarabunIT๙" w:cs="TH SarabunIT๙"/>
          <w:sz w:val="32"/>
          <w:szCs w:val="32"/>
          <w:cs/>
        </w:rPr>
        <w:t>ลดลง จำนวน ๒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7B9" w:rsidRPr="009515FE">
        <w:rPr>
          <w:rFonts w:ascii="TH SarabunIT๙" w:hAnsi="TH SarabunIT๙" w:cs="TH SarabunIT๙"/>
          <w:sz w:val="32"/>
          <w:szCs w:val="32"/>
          <w:cs/>
        </w:rPr>
        <w:t>เนื่องจากย้ายไปต่างเขต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2607B9" w:rsidRPr="009515FE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ายสุนาวิน อินทร์กลับ </w:t>
      </w:r>
      <w:r w:rsidR="002607B9" w:rsidRPr="009515FE">
        <w:rPr>
          <w:rFonts w:ascii="TH SarabunIT๙" w:hAnsi="TH SarabunIT๙" w:cs="TH SarabunIT๙"/>
          <w:sz w:val="32"/>
          <w:szCs w:val="32"/>
          <w:cs/>
        </w:rPr>
        <w:t>ครู</w:t>
      </w:r>
      <w:proofErr w:type="spellStart"/>
      <w:r w:rsidR="002607B9"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2607B9"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โรงเรียนวัดสว่างอารมณ์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นางสาวสุคนธ์  สุ่มทอง  ครู</w:t>
      </w:r>
      <w:proofErr w:type="spellStart"/>
      <w:r w:rsidR="002607B9" w:rsidRPr="009515FE">
        <w:rPr>
          <w:rFonts w:ascii="TH SarabunIT๙" w:hAnsi="TH SarabunIT๙" w:cs="TH SarabunIT๙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2607B9" w:rsidRPr="009515FE">
        <w:rPr>
          <w:rFonts w:ascii="TH SarabunIT๙" w:hAnsi="TH SarabunIT๙" w:cs="TH SarabunIT๙"/>
          <w:sz w:val="32"/>
          <w:szCs w:val="32"/>
          <w:cs/>
        </w:rPr>
        <w:t>ย</w:t>
      </w:r>
      <w:proofErr w:type="spellEnd"/>
      <w:r w:rsidR="002607B9"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โรงเรียนอนุบาลสิงห์บุรี</w:t>
      </w:r>
    </w:p>
    <w:p w:rsidR="00BA5769" w:rsidRDefault="00BA5769" w:rsidP="002607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A5769" w:rsidRPr="009515FE" w:rsidRDefault="00BA5769" w:rsidP="00BA57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  (๓) ครูชำนาญการพิเศษ ลดลง จำนวน ๒ ราย เนื่องจากลาออก ได้แก่ นางวัฒนา  มะลาศรี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โรงเรียนอนุบาลสิงห์บุรี</w:t>
      </w:r>
      <w:r w:rsidR="00BA5769">
        <w:rPr>
          <w:rFonts w:ascii="TH SarabunIT๙" w:hAnsi="TH SarabunIT๙" w:cs="TH SarabunIT๙"/>
          <w:sz w:val="32"/>
          <w:szCs w:val="32"/>
        </w:rPr>
        <w:t xml:space="preserve"> </w:t>
      </w:r>
      <w:r w:rsidR="00BA576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A5769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="00BA5769">
        <w:rPr>
          <w:rFonts w:ascii="TH SarabunIT๙" w:hAnsi="TH SarabunIT๙" w:cs="TH SarabunIT๙"/>
          <w:sz w:val="32"/>
          <w:szCs w:val="32"/>
          <w:cs/>
        </w:rPr>
        <w:t>วรรณา</w:t>
      </w:r>
      <w:proofErr w:type="spellEnd"/>
      <w:r w:rsidR="00BA5769">
        <w:rPr>
          <w:rFonts w:ascii="TH SarabunIT๙" w:hAnsi="TH SarabunIT๙" w:cs="TH SarabunIT๙"/>
          <w:sz w:val="32"/>
          <w:szCs w:val="32"/>
          <w:cs/>
        </w:rPr>
        <w:t xml:space="preserve"> ใสสว่าง  ครู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 โรงเรียนชุมชนวัดเสาธงหิน</w:t>
      </w:r>
    </w:p>
    <w:p w:rsidR="002607B9" w:rsidRPr="009515FE" w:rsidRDefault="00BA5769" w:rsidP="002607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07B9" w:rsidRPr="009515FE">
        <w:rPr>
          <w:rFonts w:ascii="TH SarabunIT๙" w:hAnsi="TH SarabunIT๙" w:cs="TH SarabunIT๙"/>
          <w:sz w:val="32"/>
          <w:szCs w:val="32"/>
          <w:cs/>
        </w:rPr>
        <w:t>เพื่อทราบและดำเนินการ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. กลุ่มส่งเสริมการจัดการศึกษา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เรื่องที่ ๑  การแข่งขันทักษะทางวิชาการ งานมหกรรมความสามารถทางศิลปหัตถกรรม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วิชาการและเทคโนโลยีของนักเรียน ปีการศึกษา ๒๕๖๑ ระดับชาติ (ภูมิภาค ภาคกลางและภาคตะวันออก)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สำนักงานเขตพื้นที่การศึกษาประถมศึกษาสิงห์บุรี ได้จัดการแข่งขันทักษะทางวิชาการ                 งานมหกรรมความสามารถทางศิลปหัตถกรรม วิชาการและเทคโนโลยีของนักเรียน ปีการศึกษา ๒๕๖๑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ระหว่างวันที่ ๒๖ – ๓๑ ตุลาคม ๒๕๖๑ เสร็จเรียบร้อยแล้ว นั้น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ขอประชาสัมพันธ์ให้โรงเรียนทราบ ดังนี้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๑. จัดสรรงบประมาณสนับสนุนให้เป็นค่าเบี้ยเลี้ยงสำหรับนักเรียนและครูผู้ควบคุม คนละ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๒๐๐ บาท และจัดสรรงบประมาณเพิ่มให้เป็นค่าพาหนะอีกโรงเรียนละ ๕๐๐ บาท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๒. ให้โรงเรียนที่เป็นตัวแทนเข้าแข่งขัน นำหลักฐานการเบิกจ่ายเงิน (แบบรายงานการเดินทางไปราชการ) ไปรับเงินได้ที่กลุ่มส่งเสริมการจัดการศึกษา ตั้งแต่วันที่ ๑ มกราคม – วันที่ ๑๐ มกราคม ๒๕๖๒ หากพ้นกำหนดถือว่าไม่ต้องการงบประมาณ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๓. โรงเรียนที่ต้องการแก้ไขเปลี่ยนตัวนักเรียน ครูผู้ควบคุม (กรณีมีเหตุจำเป็น) ให้ปฏิบัติ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ตามคู่มือการแก้ไขเปลี่ยนตัว พร้อมแนบเอกสาร ณ จุดแข่งขัน</w:t>
      </w:r>
    </w:p>
    <w:p w:rsidR="002607B9" w:rsidRPr="009515FE" w:rsidRDefault="002607B9" w:rsidP="002607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๒ การดำเนินงานโครงการพัฒนาคุณภาพการเรียนรู้สู่สากล โครงการย่อย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การพัฒนาความสามารถทางวิชาการของนักเรียนผ่านกระบวนการแข่งขันทางวิชาการ ระดับนานาชาติ ประจำปี พ.ศ.๒๕๖๒</w:t>
      </w:r>
    </w:p>
    <w:p w:rsidR="002607B9" w:rsidRPr="009515FE" w:rsidRDefault="002607B9" w:rsidP="002607B9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มีนโยบายดำเนินงานโครงการพัฒนาคุณภาพ</w:t>
      </w:r>
    </w:p>
    <w:p w:rsidR="002607B9" w:rsidRPr="009515FE" w:rsidRDefault="002607B9" w:rsidP="002607B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การเรียนรู้สู่สากล โครงการย่อยการพัฒนาความสามารถทางวิชาการผู้เรียนผ่านกระบวนการแข่งขันทางวิชาการ ระดับนานาชาติ โดยมีวัตถุประสงค์เพื่อเปิดโอกาสให้นักเรียนได้พัฒนาความสามารถทางวิชาการอย่างเต็มศักยภาพ ตลอดจนเป็นการสร้างบรรยากาศทางวิชาการขับเคลื่อนการพัฒนานวัตกรรมการเรียนการสอนให้มีความทันสมัยอย่างต่อเนื่อง และได้กำหนดปฏิทินการจัดกิจกรรมพัฒนาความสามารถทางวิชาการผู้เรียนผ่านกระบวนการแข่งขันทางวิชาการ ระดับนานาชาติประจำปี พ.ศ.๒๕๖๒ รอบแรก ระดับเขตพื้นที่การศึกษา สอบแข่งขันในวันอาทิตย์ที่ ๑๓ มกราคม ๒๕๖๒ / รอบสองระดับประเทศ สอบแข่งขันในวันเสาร์ที่ ๒ มีนาคม ๒๕๖๒ /รอบสาม จัดค่ายอบรมเข้มทางวิชาการ เดือนเมษายน – พฤษภาคม ๒๕๖๒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สำนักงานเขตพื้นที่การศึกษาประถมศึกษาสิงห์บุรี ขอให้โรงเรียนแจ้งให้นักเรียนที่สมัครสอบแข่งขันทุกคนเข้าสอบแข่งขันรอบแรก ระดับเขตพื้นที่การศึกษา พร้อมกันทั่วประเทศในวันอาทิตย์ที่ ๑๓ มกราคม ๒๕๖๒ ณ โรงเรียนอนุบาลสิงห์บุรี และสามารถตรวจสอบรายชื่อได้ทาง </w:t>
      </w:r>
      <w:hyperlink r:id="rId11" w:history="1">
        <w:r w:rsidRPr="009515FE">
          <w:rPr>
            <w:rStyle w:val="a8"/>
            <w:rFonts w:ascii="TH SarabunIT๙" w:hAnsi="TH SarabunIT๙" w:cs="TH SarabunIT๙"/>
            <w:sz w:val="32"/>
            <w:szCs w:val="32"/>
          </w:rPr>
          <w:t>www.obecimso.net</w:t>
        </w:r>
      </w:hyperlink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Default="00C87CE1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BA5769" w:rsidRDefault="00BA5769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BA5769" w:rsidRPr="00C963EA" w:rsidRDefault="00BA5769" w:rsidP="00BA57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๑๖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 ๓  การดำเนินงานตรวจปัสสาวะเพื่อหาสารเสพติดในนักเรียนของโรงเรียนขยายโอกาส ภาคเรียนที่ 2/๒๕61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ด้วยสำนักงานเขตพื้นที่การศึกษาประถมศึกษาสิงห์บุรี ได้ดำเนินการตามนโยบายรัฐบาลในการเฝ้าระวังปัญหาสารเสพติดในนักเรียน ประกอบกับการดำเนินงานในโครงการสถานศึกษาสีขาวปลอดยาเสพติดศูนย์อำนวยการป้องกันและแก้ไขปัญหายาเสพติด กระทรวงศึกษาธิการ และจังหวัดสิงห์บุรี มีนโยบายให้ดำเนินการตรวจปัสสาวะนักเรียนเพื่อหาสารเสพติดทุกภาคเรียน และเมื่อพบนักเรียนที่มีพฤติกรรมเสี่ยง  </w:t>
      </w:r>
    </w:p>
    <w:p w:rsidR="002607B9" w:rsidRPr="009515FE" w:rsidRDefault="002607B9" w:rsidP="002607B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จึงขอความร่วมมือโรงเรียน   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ขยายโอกาสทางการศึกษา ดำเนินการตามนโยบายดังกล่าว ดังนี้</w:t>
      </w:r>
    </w:p>
    <w:p w:rsidR="002607B9" w:rsidRPr="009515FE" w:rsidRDefault="002607B9" w:rsidP="002607B9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ให้โรงเรียนจัดทำแผนการตรวจปัสสาวะนักเรียน โดยประสานความร่วมมือในการตรวจและ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รับรองผลการตรวจจากเจ้าหน้าที่ของโรงพยาบาลที่โรงเรียนอยู่ในเขตพื้นที่บริการ  หรือเจ้าหน้าที่สาธารณสุขที่เป็นคณะกรรมการดูแลแก้ไขปัญหายาเสพติด และอบายมุขในสถานศึกษา และรอบสถานศึกษาของโรงเรียน พร้อมทั้งเชิญคณะกรรมการดูแลแก้ไขปัญหายาเสพติด และอบายมุขในสถานศึกษา และรอบสถานศึกษาของโรงเรียนทุกท่านร่วมดำเนินการดังกล่าวด้วย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ส่งแผนการตรวจดังกล่าวให้สำนักงานเขตพื้นที่การศึกษาประถมศึกษาสิงห์บุรีทราบ   (เฉพาะมัธยมทุกชั้นเรียน)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ให้โรงเรียนดำเนินการให้เสร็จสิ้น และรายงานผล ตามแบบที่แนบ พร้อมแนบไฟล์รูปภาพ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4-5 รูป ให้สำนักงานเขตพื้นที่การศึกษาประถมศึกษาสิงห์บุรีทราบ และรายงานผลให้กระทรวงศึกษาธิการทราบ ทางระบบระบบดูแลและติดตามการใช้สารเสพติดในสถานศึกษา </w:t>
      </w:r>
      <w:r w:rsidRPr="009515FE">
        <w:rPr>
          <w:rFonts w:ascii="TH SarabunIT๙" w:hAnsi="TH SarabunIT๙" w:cs="TH SarabunIT๙"/>
          <w:sz w:val="32"/>
          <w:szCs w:val="32"/>
        </w:rPr>
        <w:t xml:space="preserve">Care And Trace Addiction in School System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เรียกโดยย่อว่า </w:t>
      </w:r>
      <w:r w:rsidRPr="009515FE">
        <w:rPr>
          <w:rFonts w:ascii="TH SarabunIT๙" w:hAnsi="TH SarabunIT๙" w:cs="TH SarabunIT๙"/>
          <w:sz w:val="32"/>
          <w:szCs w:val="32"/>
        </w:rPr>
        <w:t>CATAS System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โดยใช้รหัสโรงเรียนเลข 10 หลัก เป็นทั้ง </w:t>
      </w:r>
      <w:r w:rsidRPr="009515FE">
        <w:rPr>
          <w:rFonts w:ascii="TH SarabunIT๙" w:hAnsi="TH SarabunIT๙" w:cs="TH SarabunIT๙"/>
          <w:sz w:val="32"/>
          <w:szCs w:val="32"/>
        </w:rPr>
        <w:t xml:space="preserve">user name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515FE">
        <w:rPr>
          <w:rFonts w:ascii="TH SarabunIT๙" w:hAnsi="TH SarabunIT๙" w:cs="TH SarabunIT๙"/>
          <w:sz w:val="32"/>
          <w:szCs w:val="32"/>
        </w:rPr>
        <w:t xml:space="preserve">password  </w:t>
      </w:r>
      <w:r w:rsidRPr="009515FE">
        <w:rPr>
          <w:rFonts w:ascii="TH SarabunIT๙" w:hAnsi="TH SarabunIT๙" w:cs="TH SarabunIT๙"/>
          <w:sz w:val="32"/>
          <w:szCs w:val="32"/>
          <w:cs/>
        </w:rPr>
        <w:t>ภายในวันที่ ๑๕ มกราคม  ๒๕๖๒</w:t>
      </w:r>
    </w:p>
    <w:p w:rsidR="002607B9" w:rsidRPr="009515FE" w:rsidRDefault="002607B9" w:rsidP="002607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1020A1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20A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20A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20A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๔ การประชุมคณะกรรมการสภานักเรียนเขตพื้นที่การศึกษา ตามโครงการส่งเสริมสนับสนุนการดำเนินงานกิจกรรมสภานักเรียน ระดับเขตพื้นที่การศึกษา ประจำปีการศึกษา ๒๕๖๑</w:t>
      </w:r>
    </w:p>
    <w:p w:rsidR="002607B9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ได้กำหนดจัดการประชุมคณะกรรมการสภานักเรียนเขตพื้นที่การศึกษา เพื่อขับเคลื่อนและส่งเสริมกิจกรรมสภานักเรียนของ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.ให้เป็นรูปธรรม ในวันที่ ๔  มกราคม ๒๕๖๒ เวลา ๑๓.๐๐ น. ณ 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ชั้น ๓ นั้น</w:t>
      </w:r>
    </w:p>
    <w:p w:rsidR="002607B9" w:rsidRDefault="002607B9" w:rsidP="002607B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ขอแจ้งเปลี่ยนแปลงกำหนดวันประชุมดังกล่าว จากเดิม เป็นวันที่ ๗ มกราคม ๒๕๖๒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เวลาและสถานที่คงเดิม จึงขอแจ้งให้ผู้บริหารโรงเรียนนำนักเรียนตามรายชื่อแนบท้าย </w:t>
      </w:r>
      <w:r w:rsidRPr="001020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Pr="001020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๑๒</w:t>
      </w:r>
      <w:r w:rsidRPr="001020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เข้าร่วมประชุมตามวันเวลาและสถานที่ดังกล่าว ทั้งนี้ ให้สภานักเรียนแต่งเครื่องแบบนักเรียนและติดปลอกแขนสัญลักษณ์สภานักเรียนเขตพื้นที่การศึกษาประถมศึกษาสิงห์บุรี ที่แขนเสื้อด้านขวา</w:t>
      </w:r>
    </w:p>
    <w:p w:rsidR="002607B9" w:rsidRPr="009515FE" w:rsidRDefault="002607B9" w:rsidP="002607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Default="00C87CE1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BA5769" w:rsidRDefault="00BA5769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BA5769" w:rsidRDefault="00BA5769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BA5769" w:rsidRDefault="00BA5769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BA5769" w:rsidRDefault="00BA5769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BA5769" w:rsidRDefault="00BA5769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BA5769" w:rsidRDefault="00BA5769" w:rsidP="00C87CE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BA5769" w:rsidRPr="00C963EA" w:rsidRDefault="00BA5769" w:rsidP="00BA57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๑๗</w:t>
      </w:r>
    </w:p>
    <w:p w:rsidR="002607B9" w:rsidRPr="00725DF1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5D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25D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๕ ขอความอนุเคราะห์กรอกแบบสำรวจนักเรียนกลุ่มเสี่ยงและกลุ่มมีปัญหาที่ต้องการความช่วยเหลืออย่างเร่งด่วน</w:t>
      </w:r>
    </w:p>
    <w:p w:rsidR="002607B9" w:rsidRPr="00725DF1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ได้ดำเนินการตามนโยบายการดูแลช่วยเหลือและคุ้มครองนักเรียนของ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     อย่างต่อเนื่อง และเพื่อให้ได้ข้อมูลนักเรียนในการจัดทำแผนในการให้ความช่วยเหลือกับนักเรียนที่มีความต้องการได้รับความช่วยเหลืออย่างเร่งด่วน ประจำภาคเรียนที่ ๒ ปีการศึกษา ๒๕๖๑ เป็นไปอย่างครอบคลุม เป็นปัจจุบัน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ความอนุเคราะห์โรงเรียนกรอกข้อมูลนักเรียนกลุ่มเสี่ยงและกลุ่มมีปัญหาที่ต้องการความช่วยเหลืออย่างเร่งด่วน ตามแบบสำรวจแนบท้ายวาระ </w:t>
      </w:r>
      <w:r w:rsidRPr="00725D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๘</w:t>
      </w:r>
      <w:r w:rsidRPr="00725D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๑๓</w:t>
      </w:r>
      <w:r w:rsidRPr="00725D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ภายในวันที่ ๒๗ ธันวาคม ๒๕๖๑</w:t>
      </w:r>
    </w:p>
    <w:p w:rsidR="002607B9" w:rsidRPr="009515FE" w:rsidRDefault="002607B9" w:rsidP="002607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Pr="00C963EA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กลุ่มนิเทศติดตามและประเมินผลการจัดการศึกษา </w:t>
      </w:r>
    </w:p>
    <w:p w:rsidR="002607B9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 การมอบโล่เกียรติยศรางวัลเชิดชูเกียรติ ผลการประกวดนวัตกรรมทางการศึกษา</w:t>
      </w:r>
    </w:p>
    <w:p w:rsidR="002607B9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“โรงเรียนคุณธรรม”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ประจำปี ๒๕๖๑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ระดับเขตตรวจราชการที่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607B9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ด้วยกรรมการบริหารการศึกษาขั้นพื้นฐาน ประจำเขตตรวจราชการที่ ๒ ประจำปี ๒๕๖๑ ได้มอบ</w:t>
      </w:r>
    </w:p>
    <w:p w:rsidR="002607B9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โล่เกียรติยศเชิดชูเกียรติ  โครงการ“โรงเรียนคุณธรรม”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ประจำปี ๒๕๖๑ ดังนี้</w:t>
      </w:r>
    </w:p>
    <w:p w:rsidR="00C87CE1" w:rsidRDefault="002607B9" w:rsidP="002607B9">
      <w:pPr>
        <w:pStyle w:val="a3"/>
        <w:numPr>
          <w:ilvl w:val="0"/>
          <w:numId w:val="49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C87CE1">
        <w:rPr>
          <w:rFonts w:ascii="TH SarabunIT๙" w:hAnsi="TH SarabunIT๙" w:cs="TH SarabunIT๙" w:hint="cs"/>
          <w:sz w:val="32"/>
          <w:szCs w:val="32"/>
          <w:cs/>
        </w:rPr>
        <w:t>ประเภทนวัตกรรม สร้างสรรค์คนดี ด้านการบริหาร ได้แก่ นายสมชาย สิงหา ผู้อำนวยการ</w:t>
      </w:r>
    </w:p>
    <w:p w:rsidR="002607B9" w:rsidRPr="00C87CE1" w:rsidRDefault="002607B9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87CE1">
        <w:rPr>
          <w:rFonts w:ascii="TH SarabunIT๙" w:hAnsi="TH SarabunIT๙" w:cs="TH SarabunIT๙" w:hint="cs"/>
          <w:sz w:val="32"/>
          <w:szCs w:val="32"/>
          <w:cs/>
        </w:rPr>
        <w:t>โรงเรียนบ้านหนองลีวิทยาคม</w:t>
      </w:r>
    </w:p>
    <w:p w:rsidR="00C87CE1" w:rsidRDefault="00C87CE1" w:rsidP="00C87CE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2607B9" w:rsidRPr="00C87CE1">
        <w:rPr>
          <w:rFonts w:ascii="TH SarabunIT๙" w:hAnsi="TH SarabunIT๙" w:cs="TH SarabunIT๙" w:hint="cs"/>
          <w:sz w:val="32"/>
          <w:szCs w:val="32"/>
          <w:cs/>
        </w:rPr>
        <w:t>ประเภทนวัตกรรม สร้างสรรค์คนดี ด้านการเรียนการสอน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607B9">
        <w:rPr>
          <w:rFonts w:ascii="TH SarabunIT๙" w:hAnsi="TH SarabunIT๙" w:cs="TH SarabunIT๙" w:hint="cs"/>
          <w:sz w:val="32"/>
          <w:szCs w:val="32"/>
          <w:cs/>
        </w:rPr>
        <w:t>ได้แก่ นางสาวเจน</w:t>
      </w:r>
      <w:proofErr w:type="spellStart"/>
      <w:r w:rsidR="002607B9">
        <w:rPr>
          <w:rFonts w:ascii="TH SarabunIT๙" w:hAnsi="TH SarabunIT๙" w:cs="TH SarabunIT๙" w:hint="cs"/>
          <w:sz w:val="32"/>
          <w:szCs w:val="32"/>
          <w:cs/>
        </w:rPr>
        <w:t>เนตร์</w:t>
      </w:r>
      <w:proofErr w:type="spellEnd"/>
      <w:r w:rsidR="002607B9">
        <w:rPr>
          <w:rFonts w:ascii="TH SarabunIT๙" w:hAnsi="TH SarabunIT๙" w:cs="TH SarabunIT๙" w:hint="cs"/>
          <w:sz w:val="32"/>
          <w:szCs w:val="32"/>
          <w:cs/>
        </w:rPr>
        <w:t xml:space="preserve"> พันธุเกตุ </w:t>
      </w:r>
    </w:p>
    <w:p w:rsidR="002607B9" w:rsidRDefault="002607B9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ครูโรงเรียนอนุบาลสิงห์บุรี</w:t>
      </w:r>
    </w:p>
    <w:p w:rsidR="00C87CE1" w:rsidRDefault="00C87CE1" w:rsidP="00C87CE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="002607B9" w:rsidRPr="00C87CE1"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607B9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2607B9" w:rsidRDefault="002607B9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นางพิมพ์ฉวี  จิตรบรรพต ผู้อำนวยการโรงเรียนอนุบาลสิงห์บุรี</w:t>
      </w:r>
    </w:p>
    <w:p w:rsidR="00C87CE1" w:rsidRDefault="00C87CE1" w:rsidP="00C87CE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="002607B9" w:rsidRPr="00C87CE1"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สำหรับครู</w:t>
      </w:r>
      <w:r w:rsidR="002607B9" w:rsidRPr="00C87CE1">
        <w:rPr>
          <w:rFonts w:ascii="TH SarabunIT๙" w:hAnsi="TH SarabunIT๙" w:cs="TH SarabunIT๙"/>
          <w:sz w:val="32"/>
          <w:szCs w:val="32"/>
        </w:rPr>
        <w:t xml:space="preserve"> </w:t>
      </w:r>
      <w:r w:rsidR="002607B9" w:rsidRPr="00C87CE1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607B9" w:rsidRPr="00C87CE1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2607B9" w:rsidRPr="00C87CE1">
        <w:rPr>
          <w:rFonts w:ascii="TH SarabunIT๙" w:hAnsi="TH SarabunIT๙" w:cs="TH SarabunIT๙" w:hint="cs"/>
          <w:sz w:val="32"/>
          <w:szCs w:val="32"/>
          <w:cs/>
        </w:rPr>
        <w:t>นันทนา</w:t>
      </w:r>
      <w:proofErr w:type="spellEnd"/>
      <w:r w:rsidR="002607B9" w:rsidRPr="00C87CE1">
        <w:rPr>
          <w:rFonts w:ascii="TH SarabunIT๙" w:hAnsi="TH SarabunIT๙" w:cs="TH SarabunIT๙" w:hint="cs"/>
          <w:sz w:val="32"/>
          <w:szCs w:val="32"/>
          <w:cs/>
        </w:rPr>
        <w:t xml:space="preserve">  ยะ</w:t>
      </w:r>
      <w:proofErr w:type="spellStart"/>
      <w:r w:rsidR="002607B9" w:rsidRPr="00C87CE1">
        <w:rPr>
          <w:rFonts w:ascii="TH SarabunIT๙" w:hAnsi="TH SarabunIT๙" w:cs="TH SarabunIT๙" w:hint="cs"/>
          <w:sz w:val="32"/>
          <w:szCs w:val="32"/>
          <w:cs/>
        </w:rPr>
        <w:t>วิญ</w:t>
      </w:r>
      <w:proofErr w:type="spellEnd"/>
      <w:r w:rsidR="002607B9" w:rsidRPr="00C87CE1">
        <w:rPr>
          <w:rFonts w:ascii="TH SarabunIT๙" w:hAnsi="TH SarabunIT๙" w:cs="TH SarabunIT๙" w:hint="cs"/>
          <w:sz w:val="32"/>
          <w:szCs w:val="32"/>
          <w:cs/>
        </w:rPr>
        <w:t xml:space="preserve">ชาญ </w:t>
      </w:r>
    </w:p>
    <w:p w:rsidR="002607B9" w:rsidRDefault="002607B9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CE1">
        <w:rPr>
          <w:rFonts w:ascii="TH SarabunIT๙" w:hAnsi="TH SarabunIT๙" w:cs="TH SarabunIT๙" w:hint="cs"/>
          <w:sz w:val="32"/>
          <w:szCs w:val="32"/>
          <w:cs/>
        </w:rPr>
        <w:t>โรงเรียนอนุบาลสิงห์บุรี</w:t>
      </w:r>
      <w:r w:rsidR="00C87CE1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ติกานต์  สุตา โรงเรียนบ้านหนองลีวิทยาคม</w:t>
      </w:r>
      <w:r w:rsidR="00C87CE1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นางสาวปนัดดา ศรีสวัสดิ์ โรงเรียนบ้านหนองลีวิทยาคม</w:t>
      </w:r>
      <w:r w:rsidR="00C87CE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นาวีระ โรงเรียนวัดน้อย</w:t>
      </w:r>
    </w:p>
    <w:p w:rsidR="002607B9" w:rsidRPr="001C4C50" w:rsidRDefault="002607B9" w:rsidP="002607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C4C5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C4C50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Default="00C87CE1" w:rsidP="00C87CE1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9515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ปฏิทินการประเมินผลการทดสอบทางการศึกษาระดับชาติขั้นพื้นฐาน  </w:t>
      </w:r>
    </w:p>
    <w:p w:rsidR="002607B9" w:rsidRPr="009515FE" w:rsidRDefault="002607B9" w:rsidP="002607B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ด้วยสำนักงานคณะกรรมการการศึกษาขั้นพื้นฐานได้กำหนดปฏิทินการทดสอบทางการศึกษา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ระดับชาติขั้นพื้นฐานของนักเรียนระดับชั้น ต่างๆ  ดังนี้</w:t>
      </w:r>
    </w:p>
    <w:tbl>
      <w:tblPr>
        <w:tblW w:w="10105" w:type="dxa"/>
        <w:tblInd w:w="-176" w:type="dxa"/>
        <w:tblLook w:val="04A0" w:firstRow="1" w:lastRow="0" w:firstColumn="1" w:lastColumn="0" w:noHBand="0" w:noVBand="1"/>
      </w:tblPr>
      <w:tblGrid>
        <w:gridCol w:w="959"/>
        <w:gridCol w:w="653"/>
        <w:gridCol w:w="2324"/>
        <w:gridCol w:w="2115"/>
        <w:gridCol w:w="2030"/>
        <w:gridCol w:w="2024"/>
      </w:tblGrid>
      <w:tr w:rsidR="002607B9" w:rsidRPr="009515FE" w:rsidTr="00C87CE1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607B9" w:rsidRPr="009515FE" w:rsidTr="00C87CE1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O-NET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ตามที่ศูนย์สอบกำหนด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 :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ห้องสอบ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ต่างโรงเรียนทั้ง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2607B9" w:rsidRPr="009515FE" w:rsidTr="00C87CE1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2-3 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 :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ห้องสอบ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607B9" w:rsidRPr="009515FE" w:rsidTr="00C87CE1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การอ่าน</w:t>
            </w: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RT)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ตามที่ศูนย์สอบกำหนด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 :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ห้องสอบ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โรงเรียนตนเอง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ต่างโรงเรียน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2607B9" w:rsidRPr="009515FE" w:rsidTr="00C87CE1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ตามที่ศูนย์สอบกำหนด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 :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ห้องสอบ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ต่างโรงเรียนทั้ง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:rsidR="002607B9" w:rsidRPr="009515FE" w:rsidRDefault="002607B9" w:rsidP="004878E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C87CE1" w:rsidRDefault="00C87CE1" w:rsidP="004878E3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BA5769" w:rsidRDefault="00BA5769" w:rsidP="004878E3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BA57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๑๘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แจ้งสนามสอบการทดสอบความสามารถพื้นฐานของผู้เรียนระดับชาติ (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NT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3  ปีการศึกษา 2561</w:t>
      </w:r>
    </w:p>
    <w:p w:rsidR="002607B9" w:rsidRPr="009515FE" w:rsidRDefault="002607B9" w:rsidP="002607B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ตามที่สำนักทดสอบทางการศึกษาจะดำเนินการทดสอบความสามารถพื้นฐานของผู้เรียนระดับชาติ (</w:t>
      </w:r>
      <w:r w:rsidRPr="009515FE">
        <w:rPr>
          <w:rFonts w:ascii="TH SarabunIT๙" w:hAnsi="TH SarabunIT๙" w:cs="TH SarabunIT๙"/>
          <w:sz w:val="32"/>
          <w:szCs w:val="32"/>
        </w:rPr>
        <w:t>NT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)  ชั้นประถมศึกษาปีที่ 3  ปีการศึกษา 2561  </w:t>
      </w:r>
      <w:r w:rsidRPr="009515FE">
        <w:rPr>
          <w:rFonts w:ascii="TH SarabunIT๙" w:hAnsi="TH SarabunIT๙" w:cs="TH SarabunIT๙"/>
          <w:sz w:val="32"/>
          <w:szCs w:val="32"/>
          <w:u w:val="single"/>
          <w:cs/>
        </w:rPr>
        <w:t>ในวันที่  6  มีนาคม  2562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  <w:r w:rsidR="006369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63697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36973">
        <w:rPr>
          <w:rFonts w:ascii="TH SarabunIT๙" w:hAnsi="TH SarabunIT๙" w:cs="TH SarabunIT๙" w:hint="cs"/>
          <w:sz w:val="32"/>
          <w:szCs w:val="32"/>
          <w:cs/>
        </w:rPr>
        <w:t>.สิงห์</w:t>
      </w:r>
      <w:r w:rsidRPr="009515FE">
        <w:rPr>
          <w:rFonts w:ascii="TH SarabunIT๙" w:hAnsi="TH SarabunIT๙" w:cs="TH SarabunIT๙"/>
          <w:sz w:val="32"/>
          <w:szCs w:val="32"/>
          <w:cs/>
        </w:rPr>
        <w:t>บุรี</w:t>
      </w:r>
      <w:r w:rsidR="00636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ซึ่งทำหน้าที่เป็นศูนย์สอบดำเนินการทดสอบความสามารถพื้นฐานของผู้เรียนระดับชาติ (</w:t>
      </w:r>
      <w:r w:rsidRPr="009515FE">
        <w:rPr>
          <w:rFonts w:ascii="TH SarabunIT๙" w:hAnsi="TH SarabunIT๙" w:cs="TH SarabunIT๙"/>
          <w:sz w:val="32"/>
          <w:szCs w:val="32"/>
        </w:rPr>
        <w:t>NT</w:t>
      </w:r>
      <w:r w:rsidRPr="009515FE">
        <w:rPr>
          <w:rFonts w:ascii="TH SarabunIT๙" w:hAnsi="TH SarabunIT๙" w:cs="TH SarabunIT๙"/>
          <w:sz w:val="32"/>
          <w:szCs w:val="32"/>
          <w:cs/>
        </w:rPr>
        <w:t>)  ได้กำหนดสนามสอบ  ดังนี้</w:t>
      </w:r>
    </w:p>
    <w:tbl>
      <w:tblPr>
        <w:tblW w:w="6081" w:type="dxa"/>
        <w:jc w:val="center"/>
        <w:tblInd w:w="-9956" w:type="dxa"/>
        <w:tblLook w:val="04A0" w:firstRow="1" w:lastRow="0" w:firstColumn="1" w:lastColumn="0" w:noHBand="0" w:noVBand="1"/>
      </w:tblPr>
      <w:tblGrid>
        <w:gridCol w:w="504"/>
        <w:gridCol w:w="2514"/>
        <w:gridCol w:w="3063"/>
      </w:tblGrid>
      <w:tr w:rsidR="002607B9" w:rsidRPr="009515FE" w:rsidTr="00EF16A0">
        <w:trPr>
          <w:trHeight w:val="3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วัดโพธิ์ศรี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ind w:left="-1945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ราม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วัดสาธุการาม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วัดวังกระจับ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วัดสิงห์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วัดตะโกรวม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วัดบ้านกลับ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วัดขุนสงฆ์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วัดประดับ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บ้านหนองลีวิทยา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2607B9" w:rsidRPr="009515FE" w:rsidTr="00EF16A0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4D5E21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D5E2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ไทยรัฐวิทยา</w:t>
            </w:r>
            <w:r w:rsidRPr="004D5E2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56(</w:t>
            </w:r>
            <w:r w:rsidRPr="004D5E2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บ้านหนองกระทุ่ม)</w:t>
            </w:r>
          </w:p>
        </w:tc>
      </w:tr>
      <w:tr w:rsidR="00EF16A0" w:rsidRPr="009515FE" w:rsidTr="00EF16A0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EF16A0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วัดโบสถ์(อ.ท่าช้าง)</w:t>
            </w:r>
          </w:p>
        </w:tc>
      </w:tr>
      <w:tr w:rsidR="00EF16A0" w:rsidRPr="009515FE" w:rsidTr="00EF16A0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EF16A0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อนุบาลท่าช้าง</w:t>
            </w:r>
          </w:p>
        </w:tc>
      </w:tr>
      <w:tr w:rsidR="00EF16A0" w:rsidRPr="009515FE" w:rsidTr="00EF16A0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EF16A0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วัดพิกุลทอง</w:t>
            </w:r>
          </w:p>
        </w:tc>
      </w:tr>
      <w:tr w:rsidR="00EF16A0" w:rsidRPr="009515FE" w:rsidTr="00EF16A0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EF16A0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วัดโสภา</w:t>
            </w:r>
          </w:p>
        </w:tc>
      </w:tr>
      <w:tr w:rsidR="00EF16A0" w:rsidRPr="009515FE" w:rsidTr="00EF16A0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EF16A0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วัดวิหารขาว</w:t>
            </w:r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วัดบ้านจ่า(เอี่ยมโหมดอนุสรณ์)</w:t>
            </w:r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วัดประสิทธิ์คุณากร</w:t>
            </w:r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บ้านทุ่งว้า</w:t>
            </w:r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วัดกลางชูศรีเจริญสุข</w:t>
            </w:r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วัดคีม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วัดสามัคคีธรรม</w:t>
            </w:r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วัดดอนเจดีย์</w:t>
            </w:r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บ้านทุ่งกลับ</w:t>
            </w:r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EF16A0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636973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proofErr w:type="spellStart"/>
            <w:r w:rsidRPr="0063697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ชช</w:t>
            </w:r>
            <w:proofErr w:type="spellEnd"/>
            <w:r w:rsidRPr="0063697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.วัดพระปรางค์วิ</w:t>
            </w:r>
            <w:proofErr w:type="spellStart"/>
            <w:r w:rsidRPr="0063697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ริย</w:t>
            </w:r>
            <w:proofErr w:type="spellEnd"/>
            <w:r w:rsidRPr="0063697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วิทยา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วัดชันสูตร</w:t>
            </w:r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EF16A0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วังขรณ์</w:t>
            </w:r>
            <w:proofErr w:type="spellEnd"/>
          </w:p>
        </w:tc>
      </w:tr>
      <w:tr w:rsidR="00BA5769" w:rsidRPr="009515FE" w:rsidTr="00BA5769">
        <w:trPr>
          <w:trHeight w:val="39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69" w:rsidRPr="00EF16A0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EF16A0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วัดโพธิ์หอม</w:t>
            </w:r>
          </w:p>
        </w:tc>
      </w:tr>
    </w:tbl>
    <w:p w:rsidR="002607B9" w:rsidRPr="00EF16A0" w:rsidRDefault="00BA5769" w:rsidP="002607B9">
      <w:pPr>
        <w:spacing w:before="240" w:after="0"/>
        <w:ind w:left="567" w:hanging="56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tbl>
      <w:tblPr>
        <w:tblW w:w="5869" w:type="dxa"/>
        <w:jc w:val="center"/>
        <w:tblInd w:w="-520" w:type="dxa"/>
        <w:tblLook w:val="04A0" w:firstRow="1" w:lastRow="0" w:firstColumn="1" w:lastColumn="0" w:noHBand="0" w:noVBand="1"/>
      </w:tblPr>
      <w:tblGrid>
        <w:gridCol w:w="504"/>
        <w:gridCol w:w="2302"/>
        <w:gridCol w:w="3063"/>
      </w:tblGrid>
      <w:tr w:rsidR="002607B9" w:rsidRPr="009515FE" w:rsidTr="00636973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2607B9" w:rsidRPr="009515FE" w:rsidTr="00636973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วัดน้ำผึ้ง</w:t>
            </w:r>
          </w:p>
        </w:tc>
      </w:tr>
      <w:tr w:rsidR="002607B9" w:rsidRPr="009515FE" w:rsidTr="00636973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ชุมชนบ้านไม้ดัด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อนุบาลพรหมบุรี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วัดโพธิ์เอน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บ้านเก่า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วัดหลวง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วัดโคปูน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อัมพ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วัดกลางธนริ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วัดเตย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วัดประสาท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วัดพรหมเทพา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ชุมชนวัดเทพมงคล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วัดโคกพระ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วัดราษฎร์ประสิทธิ์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วัดข่อย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วัดโพธิ์ชัย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EF16A0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F16A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ชุมชนวัดพระนอนจักรสีห์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วัดจักรสีห์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วัดศรีสาคร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วัดพระปรางค์มุนี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วัดศรัทธา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ภิรม</w:t>
            </w:r>
            <w:proofErr w:type="spellEnd"/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EF16A0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วัดประโชติการาม</w:t>
            </w:r>
          </w:p>
        </w:tc>
      </w:tr>
      <w:tr w:rsidR="00636973" w:rsidRPr="009515FE" w:rsidTr="00382C65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วัดกระดังงา</w:t>
            </w:r>
          </w:p>
        </w:tc>
      </w:tr>
      <w:tr w:rsidR="00636973" w:rsidRPr="009515FE" w:rsidTr="00382C65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636973" w:rsidRPr="009515FE" w:rsidTr="00382C65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วัดดอกไม้</w:t>
            </w:r>
          </w:p>
        </w:tc>
      </w:tr>
      <w:tr w:rsidR="00636973" w:rsidRPr="009515FE" w:rsidTr="00382C65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วัดปลาไหล</w:t>
            </w:r>
          </w:p>
        </w:tc>
      </w:tr>
      <w:tr w:rsidR="00636973" w:rsidRPr="009515FE" w:rsidTr="00382C65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วัดสว่างอารมณ์</w:t>
            </w:r>
          </w:p>
        </w:tc>
      </w:tr>
      <w:tr w:rsidR="00636973" w:rsidRPr="009515FE" w:rsidTr="00382C65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วัดหนองสุ่ม</w:t>
            </w:r>
          </w:p>
        </w:tc>
      </w:tr>
      <w:tr w:rsidR="00636973" w:rsidRPr="009515FE" w:rsidTr="00382C65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วัดการ้อง</w:t>
            </w:r>
          </w:p>
        </w:tc>
      </w:tr>
      <w:tr w:rsidR="00636973" w:rsidRPr="009515FE" w:rsidTr="00382C65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6369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วัดทอง</w:t>
            </w:r>
          </w:p>
        </w:tc>
      </w:tr>
      <w:tr w:rsidR="00636973" w:rsidRPr="009515FE" w:rsidTr="00382C65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Pr="009515FE" w:rsidRDefault="00636973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73" w:rsidRDefault="00636973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วัดโฆ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สิทธาราม</w:t>
            </w:r>
          </w:p>
          <w:p w:rsidR="00BA5769" w:rsidRPr="009515FE" w:rsidRDefault="00BA5769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36973" w:rsidRDefault="00636973" w:rsidP="00636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tbl>
      <w:tblPr>
        <w:tblW w:w="5869" w:type="dxa"/>
        <w:jc w:val="center"/>
        <w:tblInd w:w="-520" w:type="dxa"/>
        <w:tblLook w:val="04A0" w:firstRow="1" w:lastRow="0" w:firstColumn="1" w:lastColumn="0" w:noHBand="0" w:noVBand="1"/>
      </w:tblPr>
      <w:tblGrid>
        <w:gridCol w:w="504"/>
        <w:gridCol w:w="2302"/>
        <w:gridCol w:w="3063"/>
      </w:tblGrid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วัดระนาม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วัดท่าอิฐ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วัดตุ้มหู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วัดยาง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ประศุก</w:t>
            </w:r>
            <w:proofErr w:type="spellEnd"/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วัดโพธิ์สำราญ(วัดไผ่ขาด)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วัดน้อย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วัดกระทุ่มปี่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วัดบ้านลำ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วัดคลองโพธิ์ศรี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วัดเซ่า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สิงห์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วัดล่องกะเบา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วัดกลาง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วัดไผ่ดำ(มิตรภาพที่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183)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อินทโม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นาคประดิษฐ์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พระกุมารเยซู สิงห์บุรี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ปราสาทวิทยา</w:t>
            </w:r>
          </w:p>
        </w:tc>
      </w:tr>
      <w:tr w:rsidR="00BA5769" w:rsidRPr="009515FE" w:rsidTr="0022793D">
        <w:trPr>
          <w:trHeight w:val="4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69" w:rsidRPr="009515FE" w:rsidRDefault="00BA5769" w:rsidP="002279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อุดมทรัพย์(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โพธิลังการ์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มูลนิธิ)</w:t>
            </w:r>
          </w:p>
        </w:tc>
      </w:tr>
    </w:tbl>
    <w:p w:rsidR="00BA5769" w:rsidRDefault="00BA5769" w:rsidP="00BA57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6369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36973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636973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 w:rsidRPr="00636973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BA576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A5769" w:rsidRDefault="00BA5769" w:rsidP="00636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๒๑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แจ้งสนามสอบการทดสอบความสามารถในการอ่านของนักเรียน  ชั้นประถมศึกษา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ปีที่ 1  ปีการศึกษา 2561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ตามที่สำนักทดสอบทางการศึกษาจะดำเนินการทดสอบความสามารถในการอ่านของนักเรียน 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1  ปีการศึกษา 2561  </w:t>
      </w:r>
      <w:r w:rsidRPr="009515F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ในวันที่  </w:t>
      </w:r>
      <w:r w:rsidRPr="009515FE">
        <w:rPr>
          <w:rFonts w:ascii="TH SarabunIT๙" w:hAnsi="TH SarabunIT๙" w:cs="TH SarabunIT๙"/>
          <w:sz w:val="32"/>
          <w:szCs w:val="32"/>
          <w:u w:val="single"/>
        </w:rPr>
        <w:t>13</w:t>
      </w:r>
      <w:r w:rsidRPr="009515F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กุมภาพันธ์  2562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</w:p>
    <w:p w:rsidR="002607B9" w:rsidRPr="009515FE" w:rsidRDefault="002607B9" w:rsidP="002607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ซึ่งทำหน้าที่เป็นศูนย์สอบดำเนินการทดสอบ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ความสามารถในการอ่านของนักเรียน  ได้กำหนดสนามสอบ  ดังนี้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480"/>
        <w:gridCol w:w="3240"/>
        <w:gridCol w:w="2560"/>
      </w:tblGrid>
      <w:tr w:rsidR="002607B9" w:rsidRPr="009515FE" w:rsidTr="00841EFA">
        <w:trPr>
          <w:trHeight w:val="3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2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ค่ายบางระจัน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3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ชุมชนวัดกลางท่าข้าม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ชุมชนวัดกลางท่าข้าม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ราม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วัดสาธุการาม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4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ชุมชนวัดม่วง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5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 xml:space="preserve">ไทยรัฐวิทยา </w:t>
              </w:r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56 (</w:t>
              </w:r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บ้านหนองกระทุ่ม)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6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บ้านหนองลีวิทยาคม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7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วัดตะโกรวม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8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วัดบ้านกลับ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วัดบ้านกลับ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วัดประดับ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9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วัดโพธิ์ทะเลสามัคคี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0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วัดโพธิ์ศรี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1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วัดวังกะจับ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2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วัดสิงห์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3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อนุบาลค่ายบางระจัน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4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อุดมทรัพย์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382C65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5" w:history="1">
              <w:r w:rsidR="002607B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ใจเพียรวิทยานุสรณ์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1C4C50" w:rsidRDefault="00382C65" w:rsidP="00841E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6" w:history="1">
              <w:r w:rsidR="002607B9" w:rsidRPr="001C4C50">
                <w:rPr>
                  <w:rStyle w:val="a8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วัดถอนสมอ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27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วัดโบสถ์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วัดโบสถ์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อนุบาลท่าช้าง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28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วัดวิหารขาว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วัดวิหารขาว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ชุมชนวัดเสาธงหิน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วัดพิกุลทอง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29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วัดโสภา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0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ชุมชนบ้านไม้ดัด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ชุมชนบ้านไม้ดัด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วัดประสิทธิ์คุณากร</w:t>
            </w:r>
          </w:p>
        </w:tc>
      </w:tr>
    </w:tbl>
    <w:p w:rsidR="002607B9" w:rsidRPr="00660D85" w:rsidRDefault="00BA5769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480"/>
        <w:gridCol w:w="3240"/>
        <w:gridCol w:w="2560"/>
      </w:tblGrid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A0" w:rsidRPr="009515FE" w:rsidRDefault="00382C65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1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ชุมชนวัดพระปรางค์วิ</w:t>
              </w:r>
              <w:proofErr w:type="spellStart"/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ริย</w:t>
              </w:r>
              <w:proofErr w:type="spellEnd"/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วิทยา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A0" w:rsidRPr="00EF16A0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hyperlink r:id="rId32" w:history="1">
              <w:r w:rsidR="00EF16A0" w:rsidRPr="00EF16A0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28"/>
                  <w:u w:val="none"/>
                  <w:cs/>
                </w:rPr>
                <w:t>ชุมชนวัดพระปรางค์วิ</w:t>
              </w:r>
              <w:proofErr w:type="spellStart"/>
              <w:r w:rsidR="00EF16A0" w:rsidRPr="00EF16A0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28"/>
                  <w:u w:val="none"/>
                  <w:cs/>
                </w:rPr>
                <w:t>ริย</w:t>
              </w:r>
              <w:proofErr w:type="spellEnd"/>
              <w:r w:rsidR="00EF16A0" w:rsidRPr="00EF16A0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28"/>
                  <w:u w:val="none"/>
                  <w:cs/>
                </w:rPr>
                <w:t>วิทยา</w:t>
              </w:r>
            </w:hyperlink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วัดชันสูตร</w:t>
            </w:r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วัดโพธิ์หอม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วังขรณ์</w:t>
            </w:r>
            <w:proofErr w:type="spellEnd"/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3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เรืองเดชประชานุเคราะห์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4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เรืองเดชประชานุเคราะห์</w:t>
              </w:r>
            </w:hyperlink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5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วัดคีม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6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วัดชะอมสามัคคีธรรม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7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วัดชะอมสามัคคีธรรม</w:t>
              </w:r>
            </w:hyperlink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บ้านทุ่งว้า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วัดกลางชูเจริญสุข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8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วัดดอนเจดีย์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9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วัดดอนเจดีย์</w:t>
              </w:r>
            </w:hyperlink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วัดสามัคคีธรรม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0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วัดบ้านจ่า</w:t>
              </w:r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</w:rPr>
                <w:t xml:space="preserve"> (</w:t>
              </w:r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เอี่ยมโหมดอนุสรณ์)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382C65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41" w:history="1">
              <w:r w:rsidR="00EF16A0" w:rsidRPr="009515F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วัดห้วยเจริญสุข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382C65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42" w:history="1">
              <w:r w:rsidR="00EF16A0" w:rsidRPr="009515F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วัดห้วยเจริญสุข</w:t>
              </w:r>
            </w:hyperlink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บ้านทุ่งกลับ</w:t>
            </w:r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382C65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43" w:history="1">
              <w:r w:rsidR="00EF16A0" w:rsidRPr="009515F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วัดแหลมคาง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382C65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44" w:history="1">
              <w:r w:rsidR="00EF16A0" w:rsidRPr="009515F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วัดแหลมคาง</w:t>
              </w:r>
            </w:hyperlink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วัดน้ำผึ้ง</w:t>
            </w:r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382C65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5" w:history="1">
              <w:r w:rsidR="00EF16A0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วิจิตรศึกษา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382C65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6" w:history="1">
              <w:r w:rsidR="00EF16A0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อนุบาลบางระจัน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382C65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7" w:history="1">
              <w:r w:rsidR="00EF16A0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อนุบาลบางระจัน</w:t>
              </w:r>
            </w:hyperlink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382C65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8" w:history="1">
              <w:r w:rsidR="00EF16A0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ชุมชนวัดตราชู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382C65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9" w:history="1">
              <w:r w:rsidR="00EF16A0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ชุมชนวัดตราชู</w:t>
              </w:r>
            </w:hyperlink>
          </w:p>
        </w:tc>
      </w:tr>
      <w:tr w:rsidR="00EF16A0" w:rsidRPr="009515FE" w:rsidTr="00382C6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A0" w:rsidRPr="009515FE" w:rsidRDefault="00EF16A0" w:rsidP="00382C6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บ้านเก่า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วัดโคกพระ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0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วัดศรัทธา</w:t>
              </w:r>
              <w:proofErr w:type="spellStart"/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ภิรม</w:t>
              </w:r>
              <w:proofErr w:type="spellEnd"/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1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วัดศรัทธา</w:t>
              </w:r>
              <w:proofErr w:type="spellStart"/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ภิรม</w:t>
              </w:r>
              <w:proofErr w:type="spellEnd"/>
            </w:hyperlink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2" w:history="1">
              <w:proofErr w:type="spellStart"/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วัดสังฆรา</w:t>
              </w:r>
              <w:proofErr w:type="spellEnd"/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ชา</w:t>
              </w:r>
              <w:proofErr w:type="spellStart"/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วาส</w:t>
              </w:r>
              <w:proofErr w:type="spellEnd"/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3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อนุบาลเมืองสิงห์บุรี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4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อนุบาลเมืองสิงห์บุรี</w:t>
              </w:r>
            </w:hyperlink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5" w:history="1"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อนุบาลสิงห์บุรี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EF16A0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382C65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6" w:history="1">
              <w:proofErr w:type="spellStart"/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อินทโม</w:t>
              </w:r>
              <w:proofErr w:type="spellEnd"/>
              <w:r w:rsidR="00EF16A0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ลีประทาน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A0" w:rsidRPr="009515FE" w:rsidRDefault="00EF16A0" w:rsidP="00EF16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</w:tbl>
    <w:p w:rsidR="002607B9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16A0" w:rsidRDefault="00EF16A0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7B9" w:rsidRPr="00660D85" w:rsidRDefault="00BA5769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480"/>
        <w:gridCol w:w="3240"/>
        <w:gridCol w:w="2560"/>
      </w:tblGrid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57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ชุมชนวัดดงยาง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58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ชุมชนวัดดงยาง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วัดคลองโพธิ์ศรี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วัดเซ่า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สิงห์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วัดล่องกะเบา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9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บ้านคูเมือง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0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บ้านคูเมือง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1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วัดกลาง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2" w:history="1">
              <w:proofErr w:type="spellStart"/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วัดโฆ</w:t>
              </w:r>
              <w:proofErr w:type="spellEnd"/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สิทธาราม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3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วัดเชียงราก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4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วัดท่าอิฐ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5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วัดท่าอิฐ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6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วัดน้อย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7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วัดน้อย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วัดโพธิ์สำราญ</w:t>
            </w: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ไผ่ขาด)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8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วัดบางปูน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9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วัดบางปูน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0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วัดบ้านลำ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1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วัดบ้านลำ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2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วัดโบสถ์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3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วัดปลาไหล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4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วัดปลาไหล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5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วัดเพิ่มประสิทธิผล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6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วัดเพิ่มประสิทธิผล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7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วัดยาง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8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วัดเสือข้าม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9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วัดเสือข้าม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0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ศรีอุดมวิทยา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1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ศรีอุดมวิทยา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2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สามัคคีวิทยา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3" w:history="1">
              <w:r w:rsidR="002607B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สามัคคีวิทยา</w:t>
              </w:r>
            </w:hyperlink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ปราสาทวิทยา</w:t>
            </w:r>
          </w:p>
        </w:tc>
      </w:tr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อุดมศิลป์</w:t>
            </w: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โพธิลังการ์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มูลนิธิ)</w:t>
            </w:r>
          </w:p>
        </w:tc>
      </w:tr>
    </w:tbl>
    <w:p w:rsidR="002607B9" w:rsidRDefault="002607B9" w:rsidP="002607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07B9" w:rsidRDefault="002607B9" w:rsidP="002607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07B9" w:rsidRDefault="00BA5769" w:rsidP="002607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480"/>
        <w:gridCol w:w="3240"/>
        <w:gridCol w:w="2560"/>
      </w:tblGrid>
      <w:tr w:rsidR="002607B9" w:rsidRPr="009515FE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2607B9" w:rsidRPr="001C4C50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1C4C50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4" w:history="1">
              <w:r w:rsidR="002607B9" w:rsidRPr="001C4C50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อนุบาลอินทร์บุรี(วัดโพธิ์ศรี)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1C4C50" w:rsidRDefault="00382C65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5" w:history="1">
              <w:r w:rsidR="002607B9" w:rsidRPr="001C4C50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อนุบาลอินทร์บุรี(วัดโพธิ์ศรี)</w:t>
              </w:r>
            </w:hyperlink>
          </w:p>
        </w:tc>
      </w:tr>
      <w:tr w:rsidR="002607B9" w:rsidRPr="001C4C50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วัดทอง</w:t>
            </w:r>
          </w:p>
        </w:tc>
      </w:tr>
      <w:tr w:rsidR="002607B9" w:rsidRPr="001C4C50" w:rsidTr="00841EFA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B9" w:rsidRPr="001C4C50" w:rsidRDefault="002607B9" w:rsidP="00841E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วัดไผ่ดำ</w:t>
            </w: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มิตรภาพที่ </w:t>
            </w: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183)</w:t>
            </w:r>
          </w:p>
        </w:tc>
      </w:tr>
    </w:tbl>
    <w:p w:rsidR="002607B9" w:rsidRPr="009515FE" w:rsidRDefault="002607B9" w:rsidP="002607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2607B9" w:rsidRPr="009515FE" w:rsidRDefault="002607B9" w:rsidP="002607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EF16A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607B9" w:rsidRPr="009515FE" w:rsidRDefault="002607B9" w:rsidP="002607B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การนิเทศติดตาม สถานศึกษาในสังกัด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จากที่คณะศึกษานิเทศก์ ได้ออกปฏิบัติการนิเทศ ติดตาม การขับเคลื่อนการพัฒนาคุณภาพการศึกษาของโรงเรียนในสังกัดตามประเด็นการนิเทศที่ได้แจ้งให้โรงเรียนทราบไปแล้วนั้น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ผลการนิเทศติดตาม ตั้งแต่วันที่ 11 -18 ธันวาคม 2562  ประมาณ 25 โรงเรียน สรุปสภาพการดำเนินการของสถานศึกษาในประเด็นสำคัญของการนิเทศ ได้ดังนี้</w:t>
      </w:r>
    </w:p>
    <w:p w:rsidR="002607B9" w:rsidRPr="009515FE" w:rsidRDefault="002607B9" w:rsidP="002607B9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เรื่องการใช้สื่อ 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DlTV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DlIT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ในการจัดกิจกรรมการเรียนรู้ พบว่า จุดที่ติดตั้ง </w:t>
      </w:r>
      <w:r w:rsidRPr="009515FE">
        <w:rPr>
          <w:rFonts w:ascii="TH SarabunIT๙" w:hAnsi="TH SarabunIT๙" w:cs="TH SarabunIT๙"/>
          <w:sz w:val="32"/>
          <w:szCs w:val="32"/>
        </w:rPr>
        <w:t xml:space="preserve">TV </w:t>
      </w:r>
      <w:r w:rsidRPr="009515FE">
        <w:rPr>
          <w:rFonts w:ascii="TH SarabunIT๙" w:hAnsi="TH SarabunIT๙" w:cs="TH SarabunIT๙"/>
          <w:sz w:val="32"/>
          <w:szCs w:val="32"/>
          <w:cs/>
        </w:rPr>
        <w:t>ในห้องเรียน ไม่เอื้อต่อ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การเรียนรู้ของนักเรียน ส่วนใหญ่ ติดตั้งสูงมากเกินไป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.ต้องแหงนคอตั้งบ่า ทั้งระดับปฐมวัยและขั้นพื้นฐาน  ได้ให้คำแนะนำให้มีการปรับตำแหน่งการติดตั้งทีวี ให้ถูกต้องตามหลักวิชาการ ที่ </w:t>
      </w:r>
      <w:r w:rsidRPr="009515FE">
        <w:rPr>
          <w:rFonts w:ascii="TH SarabunIT๙" w:hAnsi="TH SarabunIT๙" w:cs="TH SarabunIT๙"/>
          <w:sz w:val="32"/>
          <w:szCs w:val="32"/>
        </w:rPr>
        <w:t xml:space="preserve">ICT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ได้แจ้งแล้ว นั้น </w:t>
      </w:r>
    </w:p>
    <w:p w:rsidR="002607B9" w:rsidRPr="009515FE" w:rsidRDefault="002607B9" w:rsidP="002607B9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บางโรงเรียนไม่มีการใช้ ทีวี เป็นสื่อในการจัดการเรียนรู้ให้แก่นักเรียน เลย</w:t>
      </w:r>
    </w:p>
    <w:p w:rsidR="002607B9" w:rsidRPr="009515FE" w:rsidRDefault="002607B9" w:rsidP="002607B9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เรื่อง การพัฒนาระบบการประกันคุณภาพภายในของสถานศึกษา พบว่า..โรงเรียนที่ไม่ใช่โรงเรียน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ประชารัฐ ยังไม่มีการดำเนินงานเกี่ยวกับการประกันคุณภาพภายในของสถานศึกษา ตามกฎกระทรวงการประกันคุณภาพการศึกษา พ.ศ.๒๕๖๑  ที่ได้ประกาศใช้ เมื่อ วันที่ 23 กุมภาพันธ์ 2561  โดยเฉพาะประเด็นมาตรฐานการศึกษา ปฐมวัยและขั้นพื้นฐาน  ที่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.มีการปรับเปลี่ยนไปจากของเดิม ตามประกาศของ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 เมื่อวันที่  6 สิงหาคม  2561 รายละเอียดตามเอกสารแนบท้าย </w:t>
      </w:r>
      <w:r w:rsidRPr="00951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๙ หน้า ๑๔-๑๗</w:t>
      </w:r>
      <w:r w:rsidRPr="00951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607B9" w:rsidRPr="009515FE" w:rsidRDefault="002607B9" w:rsidP="002607B9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เรื่องการจัดการศึกษาระดับปฐมวัย พบว่า โรงเรียนมีการรวมนักเรียนหลายระดับอายุมาเรียนรู้รวมกัน </w:t>
      </w:r>
    </w:p>
    <w:p w:rsidR="002607B9" w:rsidRPr="009515FE" w:rsidRDefault="002607B9" w:rsidP="002607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ส่งผลให้ไม่บรรลุมาตรฐานตามหลักสูตรปฐมวัย เช่น อนุบาล1-3 มานั่งเรียนรวมกัน ทำกิจกรรมเดียวกัน ครูคนเดียวกัน  เป็นต้น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EF16A0" w:rsidRPr="009515FE" w:rsidRDefault="00EF16A0" w:rsidP="00EF16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607B9" w:rsidRPr="009515FE" w:rsidRDefault="002607B9" w:rsidP="002607B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หน่วยตรวจสอบภายใน  </w:t>
      </w:r>
    </w:p>
    <w:p w:rsidR="002607B9" w:rsidRDefault="002607B9" w:rsidP="002607B9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เรื่องที่ ๑ การเฝ้าระวังการทุจริตในเบื้องต้น (จากคู่มือความรู้ความเข้าใจในการป้องกันและ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ปราบปรามการทุจริต สำนักงาน  </w:t>
      </w:r>
      <w:proofErr w:type="spellStart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ปปช</w:t>
      </w:r>
      <w:proofErr w:type="spellEnd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607B9" w:rsidRPr="009515FE" w:rsidRDefault="002607B9" w:rsidP="002607B9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1.การเฝ้าระวังการทุจริตจากการเบิกจ่ายงบประมาณ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การทุจริตการเบิกจ่ายงบประมาณ เกิดจากการกระทำต่างๆ ที่เกี่ยวข้องกับการเงินการบัญชีของหน่วยงาน หรือการจัดโครงการ/กิจรรม หรือการเบิกจ่ายทั่วไป โดยการกระทำหรือพฤติกรรมดังต่อไปนี้      จะเป็นสัญญาณที่บ่งชี้ว่าอาจจะเกิดการทุจรติการเบิกจ่ายงบประมาณ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 xml:space="preserve">1.1 </w:t>
      </w:r>
      <w:r w:rsidRPr="009515FE">
        <w:rPr>
          <w:rFonts w:ascii="TH SarabunIT๙" w:hAnsi="TH SarabunIT๙" w:cs="TH SarabunIT๙"/>
          <w:sz w:val="32"/>
          <w:szCs w:val="32"/>
          <w:cs/>
        </w:rPr>
        <w:t>จัดเก็บเงินรายได้ของส่วนราชการ ไม่ส่งกองคลังของหน่วยงาน หรือรายงานการจัดเก็บรายได้ไม่ตรงตามความเป็นจริง หรือแก้ไขใบเสร็จรับเงินหรือเอกสารการเงิน ให้ตัวเลขมีจำนวนเงินน้อยไปจากที่มีผู้นำเงินมาชำระให้แก่หน่วยงาน</w:t>
      </w:r>
    </w:p>
    <w:p w:rsidR="00636973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1.2 ปลอมแปลงเอกสารการเงิน แล้วทำการเบิกเงินเกินกว่าจำนวนที่จ่ายจริง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โดยเบียดบังเงินส่วนที่เบิกเงินไปเป็นประโยชน์ส่วนตัว หรือปลอมแปลงเอกสารการเงินขึ้นมาใหม่โดยทำเป็นใบสำคัญคู่จ่ายแล้วขอเบิกจ่ายเข้าบัญชีของตนเอง</w:t>
      </w:r>
    </w:p>
    <w:p w:rsidR="002607B9" w:rsidRPr="009515FE" w:rsidRDefault="00BA5769" w:rsidP="00636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  <w:r w:rsidR="002607B9" w:rsidRPr="009515FE">
        <w:rPr>
          <w:rFonts w:ascii="TH SarabunIT๙" w:hAnsi="TH SarabunIT๙" w:cs="TH SarabunIT๙"/>
          <w:vanish/>
          <w:sz w:val="32"/>
          <w:szCs w:val="32"/>
          <w:cs/>
        </w:rPr>
        <w:t>ร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1.3 มีการแก้ไขตัวเลขราคาและปริมาณในเอกสารใบสำคัญคู่จ่าย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1.4 มีการเบิกจ่ายเงินซ้ำซ้อน เช่น ส่งเอกสารตัวจริงมาเบิกเงินแล้ว ยังทำเอกสารมาเป็นหลักฐานการเบิกเงินอีก(โดยถ่ายเอกสารเหมือนฉบับจริง)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1.5 เบิกจ่ายงบประมาณ ทั้งที่ยังดำเนินการไม่เสร็จ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หรือยังส่งมอบงานหรือดำเนินงานไม่เป็นไปตามที่กำหนดในสัญญา หรือหน่วยงานยังไม่ได้รับสินค้า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1.6 มีการจัดทำเอกสารหลักฐานเท็จเพื่อใช้เบิกเงินงบประมาณ เช่น การเบิกจ่ายค่าใช้จ่ายในการเดินทางไปราชการอันเป็นเท็จ เป็นต้น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1.7 เบิกจ่ายน้ำมันเท็จ โดยนำรถยนต์ของทางราชการไปใช้ประโยชน์ส่วนตัว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1.8 แก้ไขตัวเลขเพิ่มแสดงเงินตามเช็คหรือในใบเบิกถอนเงินให้มียอดเงินเพิ่มขึ้น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แล้วนำไปเบิกถอนเงินจากธนาคารเพื่อเป็นของตนเอง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1.9 สั่งจ่ายเช็ค โดยไม่มีฎีกาและเอกสารหลักฐานประกอบการเบิกจ่ายหรือสั่งจ่ายตามเช็คของหน่วยงาน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โดยระบุจำนวนเงินในต้นขั้วเช็คกับเช็คไม่ตรงกัน รวมทั้งการถอนเงินจากธนาคารโดยไม่มีหนี้ที่ต้องชำระเพื่อไปใช้ประโยชน์ส่วนตน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1.10 ปลอมลายมือชื่อผู้มีอำนาจลงนามสั่งจ่ายเช็คนำไปเบิกถอนเงินจากธนาคารนำไปใช้ประโยชน์ส่วนตน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ตัวอย่างการทุจริตการเบิกจ่ายงบประมาณ</w:t>
      </w:r>
      <w:r w:rsidRPr="009515FE">
        <w:rPr>
          <w:rFonts w:ascii="TH SarabunIT๙" w:hAnsi="TH SarabunIT๙" w:cs="TH SarabunIT๙"/>
          <w:sz w:val="32"/>
          <w:szCs w:val="32"/>
        </w:rPr>
        <w:t xml:space="preserve"> 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กรณีตัวอย่างการทุจริตการเบิกจ่ายเงินโครงการ  ดังนี้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ส่วนราชการแห่งหนึ่งในจังหวัด ส  ได้รับอนุมัติงบประมาณในการจัดโครงการอบรมข้าราชการในหน่วยงาน จากกรมต้นสังกัด โดยหัวหน้าส่วนราชการได้กำหนดจัดโครงการจำนวน 4 วัน        ณ โรงแรมแห่งหนึ่งในจังหวัด ส  และแจ้งว่ามีผู้เข้าร่วมโครงการ จำนวน 200 คน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ข้อเท็จจริง ปรากฏว่า หัวหน้าส่วนราชการมีการกระทำการทุจริต กล่าวคือ มีการอบรมจริงแค่ 2 วัน แต่กลับเขียนโครงการเบิกเงินงบประมาณเต็มทั้ง 4 วัน และพฤติการณ์การทุจริต ดังนี้</w:t>
      </w:r>
    </w:p>
    <w:p w:rsidR="002607B9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-การเบิกจ่ายค่าอาหาร ระบุในโครงการว่าจัดอาหาร 3 มื้อ เช้า กลางวัน เย็น และอาหารว่าง เช้า-บ่าย แต่ปรากฏข้อเท็จจริงมีเพียงอาหารกลางวันและอาหารว่างเช้า – บ่าย แต่กลับเบิกค่าอาหาร 3 มื้อและอาหารว่างเช้า-บ่าย  และค่าอาหารกลางวันที่จ่ายจริงให้ทางโรงแรมมื้อละ 150 บาทต่อคน แต่ขอเบิก 200 บาทต่อคน ส่วนมื้อเช้ากับมื้อเย็น เบิกอีกมื้อละ 200 บาท โดยให้ทางโรงแรมออกเอกสารเท็จให้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-การเบิกจ่ายค่าห้องพัก  จองจริงเพียง 25 ห้อง ๆ ละ 900 บาท แต่กลับเบิกเป็นจำนวน 50 ห้อง ๆ ละ900 บาท โดยให้ทางโรงแรมออกเอกสารเท็จให้มีการปลอมลายเซ็นผู้เข้าพัก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-การเบิกจ่ายค่าตอบแทนวิทยากร โดยข้อ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เท็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จจริง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จ่ายค่าวิทยากรที่มาบรรยาย จำนวน 2 คน เป็นเงิน 6,000บาทแต่กลับจัดทำเอกสารหลักฐานเท็จโดยเบิกงบประมาณเป็นค่าวิทยากรจำนวน 12,000 บาท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-ผู้เข้ารับการอบรมในครั้งนี้ มีไม่ถึง 100 คน ใช้วิธีปลอมลายเซ็นผู้เข้าร่วมอบรม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จากตัวอย่างดังกล่าว ผู้ที่เกี่ยวข้องต้องรับผิดชอบจากการทุจริตก็จะมี หัวหน้าส่วนราชการและเจ้าหน้าที่ที่รับผิดชอบโครงการ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2.สัญญาณความเสี่ยงของการทุจริตการจัดซื้อจัดจ้าง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ผู้ที่เกี่ยวข้องส่วนใหญ่จะเป็นผู้ที่รับผิดชอบเกี่ยวกับงานซื้อหรืองานจ้างตั้งแต่เจ้าหน้าที่พัสดุ หัวหน้าเจ้าหน้าที่พัสดุ ผู้ปิดและปลดประกาศ คณะกรรมการชุดต่าง ๆ ผู้ควบคุมงาน จนถึงผู้มีอำนาจในการอนุมัติ โดยการกระทำหรือพฤติกรรมดังต่อไปนี้ จะเป็นสัญญาณที่บ่งชี้ว่าอาจจะเกิดการทุจริตจัดซื้อจัดจ้าง</w:t>
      </w:r>
    </w:p>
    <w:p w:rsidR="002607B9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 แต่งตั้งบุคคลที่สามารถหาผลประโยชน์ให้กับตนเองเป็นคณะกรรมการเกี่ยวกับการจัดซื้อจัดจ้าง โดยไม่แต่งตั้งผู้มีความชำนาญหรือเชี่ยวชาญในด้านนั้นเป็นคณะกรรมการ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973" w:rsidRDefault="00636973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6973" w:rsidRPr="009515FE" w:rsidRDefault="00BA5769" w:rsidP="00636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2.2 กำหนดรายละเอียดของขอบเขตงาน(</w:t>
      </w:r>
      <w:r w:rsidRPr="009515FE">
        <w:rPr>
          <w:rFonts w:ascii="TH SarabunIT๙" w:hAnsi="TH SarabunIT๙" w:cs="TH SarabunIT๙"/>
          <w:sz w:val="32"/>
          <w:szCs w:val="32"/>
        </w:rPr>
        <w:t xml:space="preserve">TOR) </w:t>
      </w:r>
      <w:r w:rsidRPr="009515FE">
        <w:rPr>
          <w:rFonts w:ascii="TH SarabunIT๙" w:hAnsi="TH SarabunIT๙" w:cs="TH SarabunIT๙"/>
          <w:sz w:val="32"/>
          <w:szCs w:val="32"/>
          <w:cs/>
        </w:rPr>
        <w:t>ในเรื่องคุณสมบัติ คุณลักษณะ เงื่อนไขที่เป็นการเอื้อประโยชน์เฉพาะผู้รับจ้าง/ผู้ขายบางราย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2.3 สร้างเงื่อนไขเพื่อให้วิธีการจัดซื้อจัดจ้างเปลี่ยนเป็นการจัดซื้อจัดจ้างด้วยวิธีการคัดเลือก/วิธีเฉพาะเจาะจง โดยไม่มีเหตุผลความจำเป็นอย่างแท้จริง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>2.4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มีการตั้งผู้รับจ้าง/ผู้ขายที่ไม่มีตัวตนในขั้นตอนการเปรียบเทียบราคา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2.5 ผู้รับจ้าง/ผู้ขายที่ได้รับคัดเลือกมีส่วนได้ส่วนเสียหรือเกี่ยวข้องกับผู้จัดหาพัสดุหรือผู้มีอำนาจในการอนุมัติ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2.6 จัดซื้อวัสดุครุภัณฑ์คุณภาพต่ำกว่ามาตรฐานหากเปรียบเทียบในราคาเดียวกันกับผู้ประกอบการรายอื่น หรือมีราคาสูงเกินกว่าความเป็นจริง หรือมีการเปลี่ยนแปลงแก้ไขรายการจัดซื้อจัดจ้างโดยไม่เป็นไปตามสัญญา ทำให้ราคาสูงเกินจริง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2.7 มีการแบ่งซื้อแบ่งจ้าง โดยลดวงเงินให้วิธีการจัดซื้อจัดจ้างเปลี่ยนไปเป็นวิธีสำหรับวงเงินที่ต่ำกว่า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2.8 จัดซื้อที่ดินและสิ่งก่อสร้างโดยมีผลประโยชน์ร่วมกันหรือมีราคาสูงกว่าความเป็นจริง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หรือจัดซื้อผ่านนายหน้าหรือตัวแทนกลุ่มผลประโยชน์ โดยไม่ได้จัดซื้อจากเจ้าของที่ดินโดยตรง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2.9 ทำสัญญาสั่งซื้อหรือว่าจ้างอย่างหนึ่งแต่ได้ของอีกอย่างหนึ่งหรือเปลี่ยนสิ่งของมาเป็นของที่ตนเองอยากได้แทน แต่รายการยังคงเดิม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2.10 ไม่พิจารณาจัดจ้างผู้เสนอราคาต่ำสุด โดยไม่มีเหตุผลสมควรเพื่อเอื้อประโยชน์ให้ผู้เสนอราคารายอื่นเป็นผู้มีสิทธิทำสัญญา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2.11 มีการเรียกรับเงินจากผู้รับจ้าง/ผู้ขาย เพื่อเป็นค่าตอบแทนในการทำสัญญาจ้าง หรือเพื่ออำนวยความสะดวกในเรื่องอื่นๆ หรือเพื่อแลกกับการลงลายมือชื่อตรวจรับงานจ้าง หากไม่ให้จะมีการกลั่นแกล้งไม่ตรวจรับ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2.12 ให้ผู้รับจ้างทำงานก่อนที่จะมีการจัดทำสัญญาจ้าง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2.13 ไม่ควบคุมงานจ้างให้เป็นไปตามรูปแบบและข้อกำหนดในสัญญา</w:t>
      </w:r>
    </w:p>
    <w:p w:rsidR="002607B9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2.14 ขยายเวลาทำการตามสัญญาให้ผู้รับจ้างโดยไม่มีเหตุผลความจำเป็นเพียงพอและไม่มีหลักฐานมาอ้างอิง  หรืองดค่าปรับตามสัญญาจ้างโดยไม่มีเหตุ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2.15 ตรวจรับงานจ้างทั้งที่ผู้รับจ้างยังไม่ดำเนินการไม่แล้วเสร็จหรือผู้รับจ้าง/ผู้ขายส่งมอบงาน หรือดำเนินงานไม่เป็นไปตามที่กำหนดในสัญญา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2.16 คืนหลักประกันสัญญาแก่คู่สัญญา ทั้งที่ผู้รับจ้างเป็นผู้ผิดสัญญา</w:t>
      </w:r>
    </w:p>
    <w:p w:rsidR="002607B9" w:rsidRPr="009515FE" w:rsidRDefault="002607B9" w:rsidP="002607B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บทลงโทษผู้กระทำการทุจริต </w:t>
      </w:r>
    </w:p>
    <w:p w:rsidR="002607B9" w:rsidRPr="009515FE" w:rsidRDefault="002607B9" w:rsidP="002607B9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1.ผู้กระทำผิดวินัยฐานทุจริตต่อหน้าที่ราชการ  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คณะรัฐมนตรีได้มีมติเมื่อวันที่ 21 ธันวาคม 2536 ว่าควรลงโทษไล่ออกจากราชการ การนำเงินที่ทุจริตไปมาคืนหรือมีเหตุอันควรปราณีอื่นใดไม่เป็นเหตุลดหย่อนโทษลงเป็นปลดออกจากราชการ โดยส่วนราชการต้องถือปฏิบัติ ซึ่งจะส่งผลให้ผู้ถูกลงโทษไม่มีสิทธิได้รับเงินบำเหน็จบำนาญเลย</w:t>
      </w:r>
    </w:p>
    <w:p w:rsidR="002607B9" w:rsidRPr="009515FE" w:rsidRDefault="002607B9" w:rsidP="002607B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2.ผู้กระทำผิดอาญาฐานทุจริตต่อหน้าที่ราชการ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:rsidR="002607B9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มาตรา 147   “ผู้ใดเป็นเจ้าพนักงาน มีหน้าที่ ซื้อ ทำ จัดการหรือรักษาทรัพย์ใด เบียดบังทรัพย์นั้นเป็นของตน หรือเป็นของผู้อื่นโดยทุจริต หรือโดยทุจริตยอมให้ผู้อื่นเอาทรัพย์นั้นเสีย  ต้องระวางโทษจำคุกตั้งแต่ ห้าปีถึงยี่สิบปีหรือจำคุกตลอดชีวิต และปรับตั้งแต่สองพันบาทถึงสี่หมื่นบาท”</w:t>
      </w:r>
    </w:p>
    <w:p w:rsidR="00636973" w:rsidRDefault="00636973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6973" w:rsidRDefault="00636973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6973" w:rsidRPr="009515FE" w:rsidRDefault="00636973" w:rsidP="00636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BA5769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มาตรา 151 “ผู้ใดเป็นเจ้าพนักงานมีหน้าที่ซื้อ ทำ จัดการหรือรักษาทรัพย์ใดๆ ใช้อำนาจในตำแหน่งโดยทุจริต อันเป็นการเสียหายแก่รัฐ เทศบาล สุขาภิบาลหรือเจ้าของทรัพย์นั้น ต้องระวางโทษจำคุกตั้งแต่ห้าปีถึงยี่สิบปีหรือจำคุกตลอดชีวิต และปรับตั้งแต่สองพันบาทถึงสี่หมื่นบาท”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มาตรา 157 “ผู้ใดเป็นเจ้าพนักงาน ปฏิบัติหรือละเว้นการปฏิบัติหน้าที่โดยมิชอบ เพื่อให้เกิดความเสียหายแก่ผู้หนึ่งผู้ใด หรือปฏิบัติหรือละเว้นการปฏิบัติหน้าที่โดยทุจริต ต้องระวางโทษจำคุกตั้งแต่หนึ่งปีถึงสิบปี หรือปรับตั้งแต่สองพันบาทถึงสองหมื่นบาท หรือทั้งจำทั้งปรับ” 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EF16A0" w:rsidRPr="009515FE" w:rsidRDefault="00EF16A0" w:rsidP="00EF16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607B9" w:rsidRDefault="002607B9" w:rsidP="002607B9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๙.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กลุ่มกฎหมายและคดี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07B9" w:rsidRPr="009515FE" w:rsidRDefault="002607B9" w:rsidP="002607B9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1 มาตรการป้องกันและปราบปรามการทุจริตและประพฤติมิชอบในระบบราชการ</w:t>
      </w:r>
    </w:p>
    <w:p w:rsidR="002607B9" w:rsidRPr="009515FE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ด้วย คณะรักษาความสงบแห่งชาติ ได้มีมติกำหนดมาตรการป้องกันและปราบปราม                        การทุจริตในระบบราชการ ตามหนังสือสำนักเลขาธิการ คณะรักษาความสงบแห่งชาติ ด่วนที่สุด ที่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สลธ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)/64 ลงวันที่ 27 มีนาคม 2561 สรุปสาระสำคัญ ดังนี้</w:t>
      </w:r>
    </w:p>
    <w:p w:rsidR="002607B9" w:rsidRPr="009515FE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 1 ในกรณีที่มีข้อร้องเรียนเกี่ยวกับการทุจริตและประพฤติมิชอบของข้าราชการหรือเจ้าหน้าที่ของรัฐ ให้ส่วนราชการต้นสังกัดดำเนินการตรวจสอบข้อเท็จจริงเบื้องต้นให้แล้วเสร็จภายใน 7 วัน แล้วรายงานผลการพิจารณาต่อหัวหน้าส่วนราชการและรัฐมนตรีเจ้าสังกัดเพื่อรับทราบทันที และให้พิจารณาดำเนินการทางวินัยหรือทางอาญาโดยเร็ว ซึ่งจะต้องให้แล้วเสร็จภายใน 30 วัน และในระหว่างนี้ให้รายงานความคืบหน้าในการดำเนินการต่อหัวหน้าส่วนราชการหรือรัฐมนตรีเจ้าสังกัดเพื่อทราบเป็นระยะตามความเหมาะสม</w:t>
      </w:r>
    </w:p>
    <w:p w:rsidR="002607B9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กรณีที่ตรวจสอบข้อเท็จจริงแล้วพบว่ามีเหตุน่าเชื่อถือและเป็นกรณีที่ทำให้เกิดความเสียหายแก่ราชการหรือทำให้เกิดความเสียหายแก่ประชาชน แม้ผลการตรวจสอบยังไม่อาจสรุปความผิดได้ชัดเจนถึงขั้นชี้มูลความผิด ให้พิจารณาปรับย้ายข้าราชการหรือเจ้าหน้าที่ของรัฐที่เกี่ยวข้อง ไปดำรงตำแหน่งอื่นเป็นการชั่วคราว เพื่อประโยชน์ในการตรวจสอบและการป้องกันการกระทำที่อาจมีผลต่อการตรวจสอบโดยเร็ว</w:t>
      </w:r>
    </w:p>
    <w:p w:rsidR="002607B9" w:rsidRPr="009515FE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 2 ในกรณีที่ตรวจสอบข้อเท็จจริงแล้วพบว่ามีหลักฐานควรเชื่อได้ว่าสามารถสรุปความผิดได้ชัดเจนถึงขั้นชี้มูลความผิด ให้ส่วนราชการต้นสังกัดดำเนินการทางวินัยต่อข้าราชการและเจ้าหน้าที่ของรัฐที่เกี่ยวข้องอย่างเด็ดขาดโดยเร็ว และอาจพิจารณาให้ข้าราชการหรือเจ้าหน้าที่ของรัฐผู้นั้นออกจากราชการไว้ก่อนหรือออกจากตำแหน่งก็ได้ตามความจำเป็นและเหมาะสม และหากพบว่ามีความเกี่ยวข้องกับการกระทำความผิดอาญาด้วย ให้ส่งเรื่องให้หน่วยงานของรัฐที่มีหน้าที่รับผิดชอบเพื่อดำเนินคดีโดยทันที</w:t>
      </w:r>
    </w:p>
    <w:p w:rsidR="002607B9" w:rsidRPr="009515FE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  <w:t>…</w:t>
      </w:r>
      <w:r w:rsidRPr="009515FE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2607B9" w:rsidRPr="009515FE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ในกรณีที่เป็นการกระทำความผิดต่อตำแหน่งหน้าที่ราชการ หรือเป็นความผิดทางวินัยอย่างร้ายแรง แต่ไม่ถึงขั้นปลดออกจากราชการหรือไล่ออกจากราชการ ให้ส่วนราชการต้นสังกัดดำเนินการปรับย้ายจากตำแหน่งเดิม และห้ามปรับย้ายกลับไปดำรงตำแหน่งหน้าที่ในลักษณะเดิม หรือแต่งตั้งให้ดำรงตำแหน่งสูงขึ้นภายในเวลา 3 ปี นับแต่วันที่มีการลงโทษทางวินัย</w:t>
      </w:r>
    </w:p>
    <w:p w:rsidR="002607B9" w:rsidRPr="009515FE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 3 การปฏิบัติตามนโยบายของรัฐบาล หรือคณะรักษาความสงบแห่งชาติที่ทำให้การปฏิบัติราชการเกิดความล่าช้าหรือไม่มีประสิทธิภาพซึ่งทำให้เกิดความเสียหายแก่ราชการหรือทำให้เกิด ความเดือดร้อนแก่ประชาชน ให้ถือเป็นกรณีที่ต้องพิจารณาให้มีการย้ายหรือโอนไปแต่งตั้งให้ดำรงตำแหน่งอื่น ตามข้อ 1 วรรคสองด้วย</w:t>
      </w:r>
    </w:p>
    <w:p w:rsidR="002607B9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 4 ให้หน่วยงานของรัฐที่เกี่ยวข้องพิจารณาจัดให้มีมาตรการคุ้มครองพยานหรือผู้ให้ข้อมูลหรือเบาะแสในการตรวจสอบอย่างเหมาะสม</w:t>
      </w:r>
    </w:p>
    <w:p w:rsidR="00636973" w:rsidRPr="009515FE" w:rsidRDefault="00BA5769" w:rsidP="00636973">
      <w:pPr>
        <w:pStyle w:val="af5"/>
        <w:tabs>
          <w:tab w:val="left" w:pos="1418"/>
        </w:tabs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2607B9" w:rsidRPr="009515FE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ในกรณีที่ตรวจสอบพบว่ามีการจงใจให้ข้อมูลเพื่อใส่ร้ายหรือบิดเบือนข้อมูลเพื่อให้มีการดำเนินการที่เป็นผลร้ายต่อบุคคลอื่น ให้พิจารณาดำเนินการลงโทษบุคคลดังกล่าวอย่างเด็ดขา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9515FE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2607B9" w:rsidRPr="006069ED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69E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เอกสารแนบท้าย </w:t>
      </w:r>
      <w:r w:rsidRPr="001D3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๑๐ หน้า ๑๘ </w:t>
      </w:r>
      <w:r w:rsidRPr="001D32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1D3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๒๑)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EF16A0" w:rsidRPr="009515FE" w:rsidRDefault="00EF16A0" w:rsidP="00EF16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607B9" w:rsidRPr="009515FE" w:rsidRDefault="002607B9" w:rsidP="002607B9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อุทาหรณ์คดี “การใช้รถราชการ” </w:t>
      </w:r>
    </w:p>
    <w:p w:rsidR="002607B9" w:rsidRDefault="002607B9" w:rsidP="002607B9">
      <w:pPr>
        <w:pStyle w:val="af5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ช่วงที่ผ่านมา ตามหน้าหนังสือพิมพ์และสื่อออนไลน์ปรากฏข่าวสารกรณีที่ศาลอาญาคดีทุจริตและ</w:t>
      </w:r>
    </w:p>
    <w:p w:rsidR="002607B9" w:rsidRPr="009515FE" w:rsidRDefault="002607B9" w:rsidP="002607B9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ประพฤติมิชอบ มีคำพิพากษาลงโทษจำคุกเจ้าหน้าที่ของรัฐเนื่องจาก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นำรถยนต์ของราชการไปใช้ส่วนตัว</w:t>
      </w:r>
      <w:r w:rsidRPr="009515FE">
        <w:rPr>
          <w:rFonts w:ascii="TH SarabunIT๙" w:hAnsi="TH SarabunIT๙" w:cs="TH SarabunIT๙"/>
          <w:sz w:val="32"/>
          <w:szCs w:val="32"/>
        </w:rPr>
        <w:t>”</w:t>
      </w:r>
    </w:p>
    <w:p w:rsidR="002607B9" w:rsidRDefault="002607B9" w:rsidP="002607B9">
      <w:pPr>
        <w:pStyle w:val="af5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และนอกจากนำรถยนต์ของราชการไปใช้ส่วนตัวจะเป็นความผิดทางอาญาอีกโสดหนึ่งแล้ว </w:t>
      </w:r>
    </w:p>
    <w:p w:rsidR="002607B9" w:rsidRPr="009515FE" w:rsidRDefault="002607B9" w:rsidP="002607B9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ข้าราชการหรือเจ้าหน้าที่ของรัฐยังต้องรับผิดชดใช้ค่าสินไหมทดแทนเป็นการส่วนตัว หากมีความเสียหายเกิดขึ้นกับรถราชการอีด้วย</w:t>
      </w:r>
    </w:p>
    <w:p w:rsidR="002607B9" w:rsidRDefault="002607B9" w:rsidP="002607B9">
      <w:pPr>
        <w:pStyle w:val="af5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รถราชการ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ในระบบราชการของประเทศไทยได้กำหนดให้มีการจัดหายานพาหนะมาใช้          </w:t>
      </w:r>
    </w:p>
    <w:p w:rsidR="002607B9" w:rsidRPr="009515FE" w:rsidRDefault="002607B9" w:rsidP="002607B9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ในราชการ โดยกำหนดให้มีระเบียบเกี่ยวกับรถราชการขึ้นครั้งแรก ตามระเบียบสำนักคณะรัฐมนตรี เรื่องการใช้และรักษารถยนต์นั่ง พ.ศ. 2501 (สำนักนายกรัฐมนตรีเคยถูกเปลี่ยนชื่อเป็น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สำนักคณะรัฐมนตรี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ในช่วงระหว่างวันที่ 1 มกราคม พ.ศ. 2497 ถึงวันที่ 14 กุมภาพันธ์ พ.ศ. 2502) ต่อมาได้มีการออกระเบียบสำนักนายกรัฐมนตรี ว่าด้วยรถราชการ พ.ศ. 2523 และที่แก้ไขเพิ่มเติม ซึ่งใช้บังคับมาจนถึงปัจจุบัน ได้แบ่งรถราชการออกได้เป็นหลายประเภทด้วยกัน ไม่ว่าจะเป็นรถประจำตำแหน่ง รถส่วนกลาง หรือรถรับรอง แต่ที่มักจะเป็นประเด็นพิพาทกันอยู่เสมอคือรถราชการที่เป็น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รถส่วนกลาง</w:t>
      </w:r>
      <w:r w:rsidRPr="009515FE">
        <w:rPr>
          <w:rFonts w:ascii="TH SarabunIT๙" w:hAnsi="TH SarabunIT๙" w:cs="TH SarabunIT๙"/>
          <w:sz w:val="32"/>
          <w:szCs w:val="32"/>
        </w:rPr>
        <w:t>”</w:t>
      </w:r>
    </w:p>
    <w:p w:rsidR="002607B9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ข้อ 4 ของระเบียบสำนักนายกรัฐมนตรี ว่าด้วยรถราชการ พ.ศ. 2523 และที่แก้ไขเพิ่มเติม</w:t>
      </w:r>
      <w:r w:rsidRPr="009515FE">
        <w:rPr>
          <w:rFonts w:ascii="TH SarabunIT๙" w:hAnsi="TH SarabunIT๙" w:cs="TH SarabunIT๙"/>
          <w:sz w:val="32"/>
          <w:szCs w:val="32"/>
        </w:rPr>
        <w:t xml:space="preserve">               “</w:t>
      </w:r>
      <w:r w:rsidRPr="009515FE">
        <w:rPr>
          <w:rFonts w:ascii="TH SarabunIT๙" w:hAnsi="TH SarabunIT๙" w:cs="TH SarabunIT๙"/>
          <w:sz w:val="32"/>
          <w:szCs w:val="32"/>
          <w:cs/>
        </w:rPr>
        <w:t>รถส่วนกลาง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  <w:r w:rsidRPr="009515FE">
        <w:rPr>
          <w:rFonts w:ascii="TH SarabunIT๙" w:hAnsi="TH SarabunIT๙" w:cs="TH SarabunIT๙"/>
          <w:sz w:val="32"/>
          <w:szCs w:val="32"/>
          <w:cs/>
        </w:rPr>
        <w:t>หมายความว่า รถยนต์หรือรถจักรยานยนต์ที่จัดไว้เพื่อกิจการอันเป็นส่วนรวมของ                       ส่วนราชการ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ข้อ 13 วรรคสอง และข้อ 14 วรรคหนึ่ง ของระเบียบสำนักนายกรัฐมนตรี ว่าด้วยรถราชการ พ.ศ. 2523 และที่แก้ไขเพิ่มเติม กำหนดการใช้รถส่วนกลางว่า จะต้องใช้เพื่อกิจการอันเป็นส่วนรวมของส่วนราชการ หรือเพื่อประโยชน์ของทางราชการตามหลักเกณฑ์ที่ส่วนราชการเจ้าของรถนั้นกำหนดขึ้น โดยให้ส่วนราชการจะต้องจัดให้มีสมุดบันทึกการใช้รถส่วนกลางประจำรถแต่ละคัน และส่วนราชการต้องควบคุมพนักงานขับรถให้ลงรายการไปตามความเป็นจริง 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รถราชการ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การเก็บรักษารถราชการ</w:t>
      </w:r>
      <w:r w:rsidRPr="009515FE">
        <w:rPr>
          <w:rFonts w:ascii="TH SarabunIT๙" w:hAnsi="TH SarabunIT๙" w:cs="TH SarabunIT๙"/>
          <w:sz w:val="32"/>
          <w:szCs w:val="32"/>
        </w:rPr>
        <w:t>”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รถราชการ หมายถึง รถยนต์ที่ซื้อมาจากเงินงบประมาณแผ่นดินและต้องใช้เพื่อกิจการอันเป็นส่วนรวมของส่วนราชการ หรือเพื่อประโยชน์ของทางราชการเท่านั้น ตามข้อ 4 และข้อ 14 วรรคสอง ของระเบียบสำนักนายกรัฐมนตรี ว่าด้วยรถราชการฯ โดยให้อยู่ในความควบคุมและรับผิดชอบของส่วนราชการ และให้เก็บรักษาในสถานที่เก็บหรือบริเวณของส่วนราชการ แต่หัวหน้าส่วนราชการจะพิจารณาอนุญาตให้นำรถไปเก็บรักษาที่อื่นเป็นการชั่วคราวหรือ เป็นครั้งคราวก็ได้ ในกรณีที่ส่วนราชการไม่มีสถานที่เก็บรักษาปลอดภัยเพียงพอ หรือมีราชการจำเป็นและเร่งด่วนหรือการปฏิบัติราชการลับ ตามข้อ 16 วรรคสอง และวรรคสาม ของระเบียบเดียวกัน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สำหรับอุทาหรณ์จากคดีปกครอง เป็นเรื่องเกี่ยวกับผู้อำนวยการสถานศึกษานำรถส่วนกลางไปใช้              ในราชการและหลังเสร็จสิ้นภารกิจได้อนุญาตให้พนักงานขับรถนำรถยนต์ไปเก็บไว้ที่บ้านพักและรถยนต์             สูญหายในเวลากลางคืน หน่วยงานต้นสังกัด (สำนักงานปลัดกระทรวงศึกษาธิการ) จึงมีคำสั่งตามความเห็นของกระทรวงการคลัง ให้ผู้อำนวยการและพนักงานขับรถยนต์ชดใช้เงินค่าเสียหายแก่ทางราชการ</w:t>
      </w:r>
    </w:p>
    <w:p w:rsidR="002607B9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ผอ. สมชายเห็นว่าคำสั่งให้ใช้เงินไม่เป็นธรรม จึงฟ้องสำนักงานปลัดกระทรวงศึกษาธิการต่อศาลปกครอง ขอให้ศาลปกครองมีคำพิพากษาหรือคำสั่งเพิกถอนคำสั่ง</w:t>
      </w:r>
    </w:p>
    <w:p w:rsidR="00636973" w:rsidRPr="009515FE" w:rsidRDefault="00636973" w:rsidP="00636973">
      <w:pPr>
        <w:pStyle w:val="af5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BA5769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2607B9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คดีนี้มูลเหตุเกิดจาก ผอ. สมชาย (ผู้ฟ้องคดี) ได้พาคณะครูออกไปปฏิบัติราชการโดยใช้รถยนต์คันที่สูญหาย โดยในช่วงเช้าเป็นการปฏิบัติราชการในต่างพื้นที่ที่สำนักงานตั้งอยู่ (ต่างจังหวัด) หลังจากเสร็จสิ้นภารกิจที่ต่างจังหวัดเมื่อเวลา 17.00 น. ก็ได้ใช้รถคันดังกล่าวไปปฏิบัติราชการภายในจังหวัดที่สำนักงาน ตั้งอยู่ และเดินทางกลับสำนักงานเมื่อเวลา 19.30 น.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หลังจากนั้น ได้นำรถยนต์คันเดียวกันนั้น พาคณะเจ้าหน้าที่ไปรับประทานอาหารค่ำและ เมื่อเสร็จสิ้น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การรับประทานอาหารได้อนุญาตด้วยวาจาให้พนักงานขับรถ ใช้รถยนต์คันดังกล่าวไปส่ง เจ้าหน้าที่ (สตรี) ที่ไม่มีรถ เสร็จสิ้นเมื่อเวลา 21.45 น. จึงขับรถไปจอดที่บ้านพักของพนักงานขับรถ</w:t>
      </w:r>
      <w:r>
        <w:rPr>
          <w:rFonts w:ascii="TH SarabunIT๙" w:hAnsi="TH SarabunIT๙" w:cs="TH SarabunIT๙"/>
          <w:sz w:val="32"/>
          <w:szCs w:val="32"/>
          <w:cs/>
        </w:rPr>
        <w:t>ในเวลา 22.10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น.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คืนนั้นเองรถยนต์เกิดสูญหาย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มีประเด็นที่ต้องพิจารณา 2 ประเด็น</w:t>
      </w:r>
    </w:p>
    <w:p w:rsidR="002607B9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ประเด็นแรก รถยนต์สูญหายเนื่องจากการปฏิบัติหน้าที่ราชการหรือไม่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เพราะหากเป็นการปฏิบัติหน้าที่ราชการ ต้องนำมาตรา 8 และมาตรา 10 แห่งพระราชบัญญัติความรับผิดทางละเมิด พ.ศ.2539     มาใช้กับการออกคำสั่งให้เจ้าหน้าที่ชดใช้ค่าสินไหมทดแทน ซึ่งกฎหมายฉบับนี้มีเจตนารมณ์ที่จะให้เป็นหลักประกันการทำงานของเจ้าหน้าที่ เป็นขวัญและกาลังใจในการทำงานของเจ้าหน้าที่ โดยรัฐต้องรับผลที่เกิดขึ้นแทนเจ้าหน้าที่ หากความเสียหายจากการกระทำละเมิดของเจ้าหน้าที่เกิดจากความไม่ตั้งใจ หรือความผิดพลาดเล็กน้อยในการปฏิบัติหน้าที่ หากเจ้าหน้าที่ไม่ได้กระทำละเมิดโดยจงใจหรือประมาทเลินเล่ออย่างร้ายแรง หน่วยงานของรัฐจะเรียกให้เจ้าหน้าที่ชดใช้ค่าสินไหมทดแทนไม่ได้นั่นเอง และถึงแม้จะเป็นการละเมิดจากการกระทำโดยจงใจหรือประมาทเลินเล่ออย่างร้ายแรงก็ตาม หน่วยงานของรัฐ จะเรียกให้เจ้าหน้าที่รับผิดเต็มจำนวนความเสียหายไม่ได้ แต่จะต้องคำนึงถึงความเป็นธรรม คำนึงถึงระดับความร้ายแรงแห่งการกระทำ อีกทั้งต้องหักส่วนความผิดหรือความบกพร่องของหน่วยงานของรัฐหรือระบบการดำเนินงานส่วนรวมและมิให้นำหลักเรื่องลูกหนี้ร่วมมาใช้บังคับ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แต่ถ้าไม่ใช่การกระทำในการปฏิบัติหน้าที่ เจ้าหน้าที่ต้องชดใช้ค่าสินไหมทดแทนในความเสียหายจากการละเมิดเป็นการส่วนตัว โดยบังคับตามประมวลกฎหมายแพ่งและพาณิชย์ ทั้งกรณีการกระทำโดยจงใจหรือประมาทเลินเล่อ (ธรรมดา หรือไม่ร้ายแรง) และกรณีเจ้าหน้าที่กระทำละเมิดหลายคนต้องรับผิดอย่างลูกหนี้ร่วม คือ ร่วมกันและแทนกันชดใช้หนี้จนครบถ้วน 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ในประเด็นนี้ศาลปกครองสูงสุดวินิจฉัยว่า การที่ผู้ฟ้องคดีได้พาคณะเจ้าหน้าที่ออกไปปฏิบัติราชการนอกสถานศึกษาโดยรถยนต์คันที่สูญหาย ภายหลังเสร็จสิ้นภารกิจ คณะเจ้าหน้าที่ก็ได้เดินทางกลับมาถึงสถานศึกษาเป็นที่เรียบร้อยแล้ว การใช้รถส่วนกลางนำคณะเจ้าหน้าที่ออกไปปฏิบัติภารกิจ จึงเป็นการใช้รถยนต์เพื่อกิจการอันเป็นส่วนรวมของส่วนราชการ หรือเพื่อประโยชน์ของทางราชการ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แต่เมื่อเดินทางกลับมาถึงสถานศึกษา ถือว่าภารกิจในหน้าที่ราชการได้เสร็จสิ้นลงแล้ว ดังนั้น การที่ผู้ฟ้องคดีได้นัดหมายกับคณะเจ้าหน้าที่เพื่อไปรับประทานอาหารค่ำที่ร้านอาหารแห่งหนึ่ง โดยให้พนักงานขับรถยนต์ ขับรถคันดังกล่าวพาคณะเจ้าหน้าที่เดินทางไปตามที่นัดหมาย และหลังจากรับประทานอาหารเสร็จสิ้น ได้อนุญาตด้วยวาจาให้พนักงานขับรถ ใช้ขับรถยนต์ไปส่งเจ้าหน้าที่ที่บ้าน และให้พนักงานขับรถนำรถยนต์กลับไปเก็บไว้ที่บ้านพักโดยไม่ต้องนำกลับมาเก็บไว้ที่สถานศึกษา จนเป็นเหตุให้รถยนต์สูญหาย กรณีเหล่านี้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ไม่ถือว่าเป็นการปฏิบัติหน้าที่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ประเด็นที่สอง คำสั่งให้ ผอ. สมชาย ชดใช้เงินร่วมกับพนักงานขับรถ ชอบด้วยกฎหมายหรือไม่ </w:t>
      </w:r>
    </w:p>
    <w:p w:rsidR="002607B9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ศาลปกครองสูงสุดวินิจฉัยว่า ขณะที่รถยนต์สูญหาย ไม่ได้เกิดขึ้นในระหว่างที่ผู้ฟ้องคดีและพนักงาน ขับรถยนต์กระทำไปในการปฏิบัติหน้าที่ บุคคลทั้งสองจึงต้องรับผิดชดใช้ค่าเสียหายเป็นการส่วนตัวตามประมวลกฎหมายแพ่งและพาณิชย์ ตามที่กำหนดไว้ในมาตรา 10 แห่งพระราชบัญญัติความรับผิดทางละเมิดของเจ้าหน้าที่ พ.ศ. 2539</w:t>
      </w:r>
    </w:p>
    <w:p w:rsidR="00636973" w:rsidRDefault="00636973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6973" w:rsidRPr="009515FE" w:rsidRDefault="00BA5769" w:rsidP="00636973">
      <w:pPr>
        <w:pStyle w:val="af5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  <w:bookmarkStart w:id="0" w:name="_GoBack"/>
      <w:bookmarkEnd w:id="0"/>
    </w:p>
    <w:p w:rsidR="002607B9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คำสั่งของสำนักงานปลัดกระทรวงศึกษาธิการที่สั่งให้ผู้ฟ้องคดีชดใช้เงินร่วมกับพนักงานขับรถ                 จึงชอบด้วยกฎหมายแล้ว พิพากษายกฟ้อง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(คำพิพากษาศาลปกครองสูงสุดที่ อ. 231/2549)</w:t>
      </w:r>
    </w:p>
    <w:p w:rsidR="002607B9" w:rsidRPr="009515FE" w:rsidRDefault="002607B9" w:rsidP="002607B9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นอกจากข้อพิพาทในคดีปกครองข้างต้นแล้ว ศาลปกครองสูงสุดได้วินิจฉัยคดีพิพาท กรณีการ                ขอใช้รถยนต์ราชการเพื่อศึกษาดูงาน แต่หลังเสร็จสิ้นจากการดูงานได้ไปร่วมงานศพของมารดาเจ้าหน้าที่และรถยนต์เกิดอุบัติเหตุ ศาลปกครองสูงสุดวินิจฉัยว่าเจตนารมณ์ในการใช้รถเป็นไปเพื่อประโยชน์ส่วนตัวเช่นเดียวกัน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EF16A0" w:rsidRPr="009515FE" w:rsidRDefault="00EF16A0" w:rsidP="00EF16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607B9" w:rsidRPr="009515FE" w:rsidRDefault="002607B9" w:rsidP="002607B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2607B9" w:rsidRPr="009515FE" w:rsidRDefault="002607B9" w:rsidP="002607B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เรื่องที่ ๑ การประชุมผู้บริหารสถานศึกษาในสังกัด</w:t>
      </w:r>
    </w:p>
    <w:p w:rsidR="002607B9" w:rsidRPr="009515FE" w:rsidRDefault="002607B9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ตามที่ </w:t>
      </w:r>
      <w:proofErr w:type="spellStart"/>
      <w:r w:rsidRPr="009515FE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.สิงห์บุรี กำหนดการประชุมผู้บริหารสถานศึกษา สังกัด </w:t>
      </w:r>
      <w:proofErr w:type="spellStart"/>
      <w:r w:rsidRPr="009515FE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Calibri" w:hAnsi="TH SarabunIT๙" w:cs="TH SarabunIT๙"/>
          <w:sz w:val="32"/>
          <w:szCs w:val="32"/>
          <w:cs/>
        </w:rPr>
        <w:t>.สิงห์บุรี  เดือนเว้นเดือน ในวันที่ ๒๕ ของเดือน และกำหนดการประชุมในรูปแบบสัญจร โดยใช้สถานที่ของโรงเรียนในสังกัดแต่ละอำเภอ</w:t>
      </w:r>
      <w:r w:rsidRPr="009515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</w:p>
    <w:p w:rsidR="002607B9" w:rsidRPr="009515FE" w:rsidRDefault="002607B9" w:rsidP="002607B9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9515FE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.สิงห์บุรี จึงขอนำประเด็นเสนอที่ประชุมพิจารณาสถานที่ประชุมผู้บริหารสถานศึกษา </w:t>
      </w:r>
    </w:p>
    <w:p w:rsidR="002607B9" w:rsidRDefault="002607B9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ในครั้งต่อไป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>/๒๕๖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ซึ่งตรงกับเดือน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2607B9" w:rsidRDefault="002607B9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ข้อมูลประกอบการพิจารณา</w:t>
      </w:r>
    </w:p>
    <w:p w:rsidR="002607B9" w:rsidRDefault="002607B9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ปีงบประมาณ พ.ศ.๒๕๖๑</w:t>
      </w:r>
    </w:p>
    <w:p w:rsidR="002607B9" w:rsidRDefault="002607B9" w:rsidP="002607B9">
      <w:pPr>
        <w:pStyle w:val="a3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๒๕ กุมภาพันธ์ ๒๕๖๑  ณ โรงเรียน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อ.เมืองสิงห์บุรี</w:t>
      </w:r>
    </w:p>
    <w:p w:rsidR="002607B9" w:rsidRDefault="002607B9" w:rsidP="002607B9">
      <w:pPr>
        <w:pStyle w:val="a3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๒๕ มีนาคม ๒๕๖๑ ณ โรงเรียนอนุบาลอินทร์บุรี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อ.อินทร์บุรี</w:t>
      </w:r>
    </w:p>
    <w:p w:rsidR="002607B9" w:rsidRDefault="002607B9" w:rsidP="002607B9">
      <w:pPr>
        <w:pStyle w:val="a3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๒๕ มิถุนายน ๒๕๖๑ ณ ห้องประชุมขุนสรรค์ พันเรือง ศาลากลางจังหวัดสิงห์บุรี ชั้น ๕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.สิงห์บุรี)</w:t>
      </w:r>
    </w:p>
    <w:p w:rsidR="002607B9" w:rsidRDefault="002607B9" w:rsidP="002607B9">
      <w:pPr>
        <w:pStyle w:val="a3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๑๐-๑๑ สิงหาคม ๒๕๖๑ จังหวัดพิษณุโลก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.สิงห์บุรี)</w:t>
      </w:r>
    </w:p>
    <w:p w:rsidR="002607B9" w:rsidRDefault="002607B9" w:rsidP="002607B9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ปีงบประมาณ พ.ศ.๒๕๖๒</w:t>
      </w:r>
    </w:p>
    <w:p w:rsidR="002607B9" w:rsidRDefault="002607B9" w:rsidP="002607B9">
      <w:pPr>
        <w:pStyle w:val="a3"/>
        <w:numPr>
          <w:ilvl w:val="0"/>
          <w:numId w:val="3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๒๕ ตุลาคม ๒๕๖๑ ณ โรงเรียนชุมชนวัดกลางท่าข้าม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อ.ค่ายบางระจัน</w:t>
      </w:r>
    </w:p>
    <w:p w:rsidR="002607B9" w:rsidRDefault="002607B9" w:rsidP="002607B9">
      <w:pPr>
        <w:pStyle w:val="a3"/>
        <w:numPr>
          <w:ilvl w:val="0"/>
          <w:numId w:val="3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๒๔ ธันวาคม ๒๕๖๑ ณ โรงเรียน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สิทธาราม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อ.อินทร์บุรี</w:t>
      </w:r>
    </w:p>
    <w:p w:rsidR="002607B9" w:rsidRPr="009515FE" w:rsidRDefault="002607B9" w:rsidP="002607B9">
      <w:pPr>
        <w:pStyle w:val="a3"/>
        <w:numPr>
          <w:ilvl w:val="0"/>
          <w:numId w:val="3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ประจำเดือนกุมภาพันธ์ ๒๕๖๒ </w:t>
      </w:r>
    </w:p>
    <w:p w:rsidR="002607B9" w:rsidRPr="009515FE" w:rsidRDefault="002607B9" w:rsidP="00EF16A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F16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รับทราบและเห็นชอบนำไปพิจารณา หากโรงเรียนใดพร้อมเป็นเจ้าภาพการประชุม ขอให้แจ้ง </w:t>
      </w:r>
      <w:proofErr w:type="spellStart"/>
      <w:r w:rsidR="00EF16A0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EF16A0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เพื่อดำเนินการต่อไป</w:t>
      </w:r>
    </w:p>
    <w:p w:rsidR="002607B9" w:rsidRPr="009515FE" w:rsidRDefault="002607B9" w:rsidP="002607B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2607B9" w:rsidRDefault="00EF16A0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(ไม่มี)</w:t>
      </w:r>
    </w:p>
    <w:p w:rsidR="00EF16A0" w:rsidRDefault="00EF16A0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๑๔.๓๐ น.</w:t>
      </w:r>
    </w:p>
    <w:p w:rsidR="00EF16A0" w:rsidRDefault="00EF16A0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F16A0" w:rsidRDefault="00EF16A0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นางศศิธร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นักจัดการงานทั่วไปชำนาญการ </w:t>
      </w:r>
    </w:p>
    <w:p w:rsidR="00EF16A0" w:rsidRDefault="00EF16A0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ผู้จดรายงานการประชุม</w:t>
      </w:r>
    </w:p>
    <w:p w:rsidR="00EF16A0" w:rsidRDefault="00EF16A0" w:rsidP="00EF16A0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นายสุรชัย แย้มสวัสดิ์ ผู้อำนวยการกลุ่มอำนวยการ </w:t>
      </w:r>
    </w:p>
    <w:p w:rsidR="00EF16A0" w:rsidRDefault="00EF16A0" w:rsidP="00EF16A0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ผู้ตรวจรายงานการประชุม</w:t>
      </w:r>
    </w:p>
    <w:p w:rsidR="00EF16A0" w:rsidRDefault="00EF16A0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F16A0" w:rsidRDefault="00EF16A0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F16A0" w:rsidRDefault="00EF16A0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F16A0" w:rsidRDefault="00EF16A0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thin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2607B9" w:rsidRPr="009515FE" w:rsidTr="00841EFA">
        <w:tc>
          <w:tcPr>
            <w:tcW w:w="9690" w:type="dxa"/>
          </w:tcPr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ภาคผนวก</w:t>
            </w:r>
          </w:p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เอกสารประกอบการประชุมผู้บริหารสถานศึกษา สังกัด </w:t>
            </w:r>
            <w:proofErr w:type="spellStart"/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.สิงห์บุรี  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/๒๕๖๑</w:t>
            </w:r>
          </w:p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 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๔  ธันวาคม </w:t>
            </w: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โรงเรียน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สิทธาราม </w:t>
            </w: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อินทร์บุรี </w:t>
            </w: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จังหวัดสิงห์บุรี</w:t>
            </w:r>
          </w:p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------------------------------------------------------------------------------------------------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เอกสารแนบ ๑</w:t>
            </w: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515F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แผนผังขั้นตอนการจัดทำคำของบประมาณ(งบกลาง) ศูนย์อำนวยการช่วยเหลือ</w:t>
            </w: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สถานศึกษาประสบภัยพิบัติ สังกัดกระทรวงศึกษาธิการ</w:t>
            </w: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(หน้า 1)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เอกสารแนบ ๒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รายชื่อโรงเรียนที่มีนักเรียนตั้งแต่ ๑๒๑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๑,๐๐๐ คน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แบบฟอร์มยืนยันความต้องการครุภัณฑ์ฯ</w:t>
            </w: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>(หน้า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๓           บัญชีรายละเอียดประกอบการโอนเปลี่ยนแปลงการจัดสรรงบประมาณรายจ่าย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ประจำปีงบประมาณ ๒๕๖๒                                      (หน้า ๕-๖)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เอกสารแนบ ๔            แบบแจ้งข้อมูลการรับเงินโอนผ่านระบบ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KTB Corporate Online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(หน้า ๗)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๕            รายชื่อผู้ผ่านการคัดเลือกและขึ้นบัญชีเป็นลูกจ้างชั่วคราวรายเดือน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แก้ปัญหาสถานศึกษาขาดแคลนครูขั้นวิกฤต                     (หน้า ๘-๙)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๖            ข้อมูลแสดงจำนวนข้าราชการครูและบุคลากรทางการศึกษา (หน้า ๑๐-๑๑)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๗            ประกาศกระทรวงศึกษาธิการ เรื่องให้ใช้มาตรฐานการศึกษาฯ (หน้า๑๒-๑๕)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๘            รายชื่อคณะกรรมการสภานักเรียน ระดับเขตพื้นที่ฯ             (หน้า ๑๖)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๙            แบบสำรวจเด็กนักเรียนกลุ่มเสี่ยงฯ                                 (หน้า ๑๗)</w:t>
            </w:r>
          </w:p>
          <w:p w:rsidR="002607B9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เอกสารแนบ ๑๐          มาตรการป้องกันและปราบปรามการทุจริตและประพฤติมิชอบ                       </w:t>
            </w: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ในระบบราชการ                                                       (หน้า๑๘-๒๑)</w:t>
            </w: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7B9" w:rsidRPr="009515FE" w:rsidRDefault="002607B9" w:rsidP="00841E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607B9" w:rsidRPr="009515FE" w:rsidRDefault="002607B9" w:rsidP="002607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7262AB3" wp14:editId="0E410A38">
            <wp:extent cx="2926080" cy="2926080"/>
            <wp:effectExtent l="0" t="0" r="7620" b="7620"/>
            <wp:docPr id="1" name="รูปภาพ 1" descr="C:\Users\joi\Pictures\โลโก้สิงห์บุรีเด็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i\Pictures\โลโก้สิงห์บุรีเด็กดี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88" cy="29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SMART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2607B9" w:rsidRPr="009515FE" w:rsidRDefault="002607B9" w:rsidP="002607B9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วัฒนธรรมองค์กรของบุคลากร สำนักงานเขตพื้นที่การศึกษาประถมศึกษาสิงห์บุรี</w:t>
      </w:r>
    </w:p>
    <w:p w:rsidR="002607B9" w:rsidRPr="009515FE" w:rsidRDefault="002607B9" w:rsidP="002607B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Skill :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การมีทักษะและฝีมือในการปฏิบัติงาน</w:t>
      </w:r>
    </w:p>
    <w:p w:rsidR="002607B9" w:rsidRPr="009515FE" w:rsidRDefault="002607B9" w:rsidP="002607B9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มีทักษะ ความรู้ ความสามารถ </w:t>
      </w:r>
    </w:p>
    <w:p w:rsidR="002607B9" w:rsidRPr="009515FE" w:rsidRDefault="002607B9" w:rsidP="002607B9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ความชำนาญ เชี่ยวชาญ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Moral :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จริยธรรมเพื่อส่วนรวม</w:t>
      </w:r>
    </w:p>
    <w:p w:rsidR="002607B9" w:rsidRPr="009515FE" w:rsidRDefault="002607B9" w:rsidP="002607B9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การมีคุณธรรม จริยธรรม ศีลธรรม </w:t>
      </w:r>
    </w:p>
    <w:p w:rsidR="002607B9" w:rsidRPr="009515FE" w:rsidRDefault="002607B9" w:rsidP="002607B9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 การเอื้อเฟื้อเผื่อแผ่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ประโยชน์องค์กรสำคัญที่สุด</w:t>
      </w:r>
    </w:p>
    <w:p w:rsidR="002607B9" w:rsidRPr="009515FE" w:rsidRDefault="002607B9" w:rsidP="002607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Achievement :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ความสำเร็จในการทำงาน </w:t>
      </w:r>
    </w:p>
    <w:p w:rsidR="002607B9" w:rsidRPr="009515FE" w:rsidRDefault="002607B9" w:rsidP="002607B9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ทำงานต้องมีเป้าหมาย </w:t>
      </w:r>
    </w:p>
    <w:p w:rsidR="002607B9" w:rsidRPr="009515FE" w:rsidRDefault="002607B9" w:rsidP="002607B9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ทำงานแบบมีประสิทธิภาพ</w:t>
      </w:r>
    </w:p>
    <w:p w:rsidR="002607B9" w:rsidRPr="009515FE" w:rsidRDefault="002607B9" w:rsidP="002607B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Responsibility :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ความรับชอบต่อตนเองและหน้าที่</w:t>
      </w:r>
    </w:p>
    <w:p w:rsidR="002607B9" w:rsidRPr="009515FE" w:rsidRDefault="002607B9" w:rsidP="002607B9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รับผิดชอบต่อตนเอง</w:t>
      </w:r>
    </w:p>
    <w:p w:rsidR="002607B9" w:rsidRPr="009515FE" w:rsidRDefault="002607B9" w:rsidP="002607B9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รับผิดชอบต่อหน้าที่และอาชีพ</w:t>
      </w:r>
    </w:p>
    <w:p w:rsidR="002607B9" w:rsidRPr="009515FE" w:rsidRDefault="002607B9" w:rsidP="002607B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Teamwork :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ความเป็นน้ำหนึ่งใจเดียวกัน</w:t>
      </w:r>
    </w:p>
    <w:p w:rsidR="002607B9" w:rsidRPr="009515FE" w:rsidRDefault="002607B9" w:rsidP="002607B9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ทำงานเป็นทีม</w:t>
      </w:r>
    </w:p>
    <w:p w:rsidR="002607B9" w:rsidRPr="009515FE" w:rsidRDefault="002607B9" w:rsidP="002607B9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ร่วมแรงร่วมใจช่วยเหลือกัน</w:t>
      </w:r>
    </w:p>
    <w:p w:rsidR="002607B9" w:rsidRPr="009515FE" w:rsidRDefault="002607B9" w:rsidP="002607B9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607B9" w:rsidRPr="009515FE" w:rsidRDefault="002607B9" w:rsidP="002607B9">
      <w:pPr>
        <w:rPr>
          <w:rFonts w:ascii="TH SarabunIT๙" w:hAnsi="TH SarabunIT๙" w:cs="TH SarabunIT๙"/>
          <w:sz w:val="32"/>
          <w:szCs w:val="32"/>
        </w:rPr>
      </w:pPr>
    </w:p>
    <w:p w:rsidR="002607B9" w:rsidRPr="009515FE" w:rsidRDefault="002607B9" w:rsidP="002607B9">
      <w:pPr>
        <w:rPr>
          <w:rFonts w:ascii="TH SarabunIT๙" w:hAnsi="TH SarabunIT๙" w:cs="TH SarabunIT๙"/>
          <w:sz w:val="32"/>
          <w:szCs w:val="32"/>
        </w:rPr>
      </w:pPr>
    </w:p>
    <w:p w:rsidR="00841EFA" w:rsidRDefault="00841EFA"/>
    <w:sectPr w:rsidR="00841EFA" w:rsidSect="00841EFA">
      <w:pgSz w:w="11906" w:h="16838"/>
      <w:pgMar w:top="1134" w:right="99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82"/>
    <w:multiLevelType w:val="hybridMultilevel"/>
    <w:tmpl w:val="303AABBA"/>
    <w:lvl w:ilvl="0" w:tplc="E52EDBE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2D080C"/>
    <w:multiLevelType w:val="hybridMultilevel"/>
    <w:tmpl w:val="9154AC3E"/>
    <w:lvl w:ilvl="0" w:tplc="534265BE">
      <w:start w:val="4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4B12C1C"/>
    <w:multiLevelType w:val="hybridMultilevel"/>
    <w:tmpl w:val="E4D8B920"/>
    <w:lvl w:ilvl="0" w:tplc="D3469C1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79516F4"/>
    <w:multiLevelType w:val="hybridMultilevel"/>
    <w:tmpl w:val="FB266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5772B3"/>
    <w:multiLevelType w:val="hybridMultilevel"/>
    <w:tmpl w:val="ACC0E7B0"/>
    <w:lvl w:ilvl="0" w:tplc="71C6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03742"/>
    <w:multiLevelType w:val="hybridMultilevel"/>
    <w:tmpl w:val="5E4AC9E0"/>
    <w:lvl w:ilvl="0" w:tplc="7310A9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9449E2"/>
    <w:multiLevelType w:val="hybridMultilevel"/>
    <w:tmpl w:val="1A442602"/>
    <w:lvl w:ilvl="0" w:tplc="350A4194">
      <w:start w:val="1"/>
      <w:numFmt w:val="thaiNumbers"/>
      <w:lvlText w:val="%1.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F7E1488"/>
    <w:multiLevelType w:val="hybridMultilevel"/>
    <w:tmpl w:val="C5225C32"/>
    <w:lvl w:ilvl="0" w:tplc="AD58942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F8A490A"/>
    <w:multiLevelType w:val="hybridMultilevel"/>
    <w:tmpl w:val="7A6041A4"/>
    <w:lvl w:ilvl="0" w:tplc="BB18F7F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10943A8"/>
    <w:multiLevelType w:val="hybridMultilevel"/>
    <w:tmpl w:val="F1D86FD2"/>
    <w:lvl w:ilvl="0" w:tplc="A3F6C84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1163482"/>
    <w:multiLevelType w:val="hybridMultilevel"/>
    <w:tmpl w:val="E05CA38E"/>
    <w:lvl w:ilvl="0" w:tplc="80EC4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32A610B"/>
    <w:multiLevelType w:val="hybridMultilevel"/>
    <w:tmpl w:val="0A20A7FC"/>
    <w:lvl w:ilvl="0" w:tplc="9A8A11B8">
      <w:start w:val="2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6527378"/>
    <w:multiLevelType w:val="hybridMultilevel"/>
    <w:tmpl w:val="B7EECE8E"/>
    <w:lvl w:ilvl="0" w:tplc="B3E85E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C151A25"/>
    <w:multiLevelType w:val="hybridMultilevel"/>
    <w:tmpl w:val="9D80C264"/>
    <w:lvl w:ilvl="0" w:tplc="06EE2CDE">
      <w:start w:val="2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025690D"/>
    <w:multiLevelType w:val="hybridMultilevel"/>
    <w:tmpl w:val="44F600CA"/>
    <w:lvl w:ilvl="0" w:tplc="69E4A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4325E18"/>
    <w:multiLevelType w:val="hybridMultilevel"/>
    <w:tmpl w:val="80604A0E"/>
    <w:lvl w:ilvl="0" w:tplc="53C2D1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D07E91"/>
    <w:multiLevelType w:val="hybridMultilevel"/>
    <w:tmpl w:val="57BE8A28"/>
    <w:lvl w:ilvl="0" w:tplc="BCE07B1C">
      <w:start w:val="1"/>
      <w:numFmt w:val="thaiNumbers"/>
      <w:lvlText w:val="(%1)"/>
      <w:lvlJc w:val="left"/>
      <w:pPr>
        <w:ind w:left="28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9">
    <w:nsid w:val="2BEC4B39"/>
    <w:multiLevelType w:val="hybridMultilevel"/>
    <w:tmpl w:val="0308B156"/>
    <w:lvl w:ilvl="0" w:tplc="AD3679E4">
      <w:start w:val="4"/>
      <w:numFmt w:val="decimal"/>
      <w:lvlText w:val="%1."/>
      <w:lvlJc w:val="left"/>
      <w:pPr>
        <w:ind w:left="107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653926"/>
    <w:multiLevelType w:val="hybridMultilevel"/>
    <w:tmpl w:val="2474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F191794"/>
    <w:multiLevelType w:val="multilevel"/>
    <w:tmpl w:val="567AFE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3D95A89"/>
    <w:multiLevelType w:val="hybridMultilevel"/>
    <w:tmpl w:val="0D026CAA"/>
    <w:lvl w:ilvl="0" w:tplc="1A7A2670">
      <w:start w:val="1"/>
      <w:numFmt w:val="thaiNumbers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3413026A"/>
    <w:multiLevelType w:val="hybridMultilevel"/>
    <w:tmpl w:val="B1964C8C"/>
    <w:lvl w:ilvl="0" w:tplc="3D684E2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4A90877"/>
    <w:multiLevelType w:val="hybridMultilevel"/>
    <w:tmpl w:val="7D5EFEEE"/>
    <w:lvl w:ilvl="0" w:tplc="52922C4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8C04A3B"/>
    <w:multiLevelType w:val="hybridMultilevel"/>
    <w:tmpl w:val="4282E5AC"/>
    <w:lvl w:ilvl="0" w:tplc="358812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EC2D9C"/>
    <w:multiLevelType w:val="hybridMultilevel"/>
    <w:tmpl w:val="6FC2F6F8"/>
    <w:lvl w:ilvl="0" w:tplc="34840F8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DA353C7"/>
    <w:multiLevelType w:val="hybridMultilevel"/>
    <w:tmpl w:val="8FECE6DA"/>
    <w:lvl w:ilvl="0" w:tplc="A9E2CCBA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400C5022"/>
    <w:multiLevelType w:val="hybridMultilevel"/>
    <w:tmpl w:val="7B60A69E"/>
    <w:lvl w:ilvl="0" w:tplc="88546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01F1762"/>
    <w:multiLevelType w:val="hybridMultilevel"/>
    <w:tmpl w:val="BD3EA348"/>
    <w:lvl w:ilvl="0" w:tplc="975E6EB6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96F5FD3"/>
    <w:multiLevelType w:val="hybridMultilevel"/>
    <w:tmpl w:val="C252501C"/>
    <w:lvl w:ilvl="0" w:tplc="BC78D278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A090633"/>
    <w:multiLevelType w:val="hybridMultilevel"/>
    <w:tmpl w:val="8BA4793C"/>
    <w:lvl w:ilvl="0" w:tplc="5E9A9FF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71F02E4"/>
    <w:multiLevelType w:val="hybridMultilevel"/>
    <w:tmpl w:val="F3024928"/>
    <w:lvl w:ilvl="0" w:tplc="843A24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DF32F4"/>
    <w:multiLevelType w:val="hybridMultilevel"/>
    <w:tmpl w:val="95521918"/>
    <w:lvl w:ilvl="0" w:tplc="FED036C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95C7948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C92BC3"/>
    <w:multiLevelType w:val="hybridMultilevel"/>
    <w:tmpl w:val="070E2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B9E04A8"/>
    <w:multiLevelType w:val="hybridMultilevel"/>
    <w:tmpl w:val="C4C67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2482F7C"/>
    <w:multiLevelType w:val="hybridMultilevel"/>
    <w:tmpl w:val="BF222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3D412E9"/>
    <w:multiLevelType w:val="hybridMultilevel"/>
    <w:tmpl w:val="95521918"/>
    <w:lvl w:ilvl="0" w:tplc="FED036C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5BB7F75"/>
    <w:multiLevelType w:val="hybridMultilevel"/>
    <w:tmpl w:val="BA9C8118"/>
    <w:lvl w:ilvl="0" w:tplc="D9C4EED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6CB51E6"/>
    <w:multiLevelType w:val="hybridMultilevel"/>
    <w:tmpl w:val="347CE850"/>
    <w:lvl w:ilvl="0" w:tplc="C3F6673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9D434B3"/>
    <w:multiLevelType w:val="hybridMultilevel"/>
    <w:tmpl w:val="E9FC2A36"/>
    <w:lvl w:ilvl="0" w:tplc="2A8A3A0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1C4F9D"/>
    <w:multiLevelType w:val="hybridMultilevel"/>
    <w:tmpl w:val="205CB43E"/>
    <w:lvl w:ilvl="0" w:tplc="26BECC96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286D3C"/>
    <w:multiLevelType w:val="hybridMultilevel"/>
    <w:tmpl w:val="F79E04D2"/>
    <w:lvl w:ilvl="0" w:tplc="BB7026CE">
      <w:start w:val="7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>
    <w:nsid w:val="72FD1710"/>
    <w:multiLevelType w:val="hybridMultilevel"/>
    <w:tmpl w:val="AF92E1FA"/>
    <w:lvl w:ilvl="0" w:tplc="A984D8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30264CF"/>
    <w:multiLevelType w:val="hybridMultilevel"/>
    <w:tmpl w:val="D5EEAA4A"/>
    <w:lvl w:ilvl="0" w:tplc="3D626400">
      <w:start w:val="1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84E114E"/>
    <w:multiLevelType w:val="hybridMultilevel"/>
    <w:tmpl w:val="4AB0B704"/>
    <w:lvl w:ilvl="0" w:tplc="3BF816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0E0178"/>
    <w:multiLevelType w:val="hybridMultilevel"/>
    <w:tmpl w:val="8E746380"/>
    <w:lvl w:ilvl="0" w:tplc="15827E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7F78723E"/>
    <w:multiLevelType w:val="hybridMultilevel"/>
    <w:tmpl w:val="D09680CC"/>
    <w:lvl w:ilvl="0" w:tplc="80EC4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0"/>
  </w:num>
  <w:num w:numId="5">
    <w:abstractNumId w:val="35"/>
  </w:num>
  <w:num w:numId="6">
    <w:abstractNumId w:val="20"/>
  </w:num>
  <w:num w:numId="7">
    <w:abstractNumId w:val="37"/>
  </w:num>
  <w:num w:numId="8">
    <w:abstractNumId w:val="36"/>
  </w:num>
  <w:num w:numId="9">
    <w:abstractNumId w:val="15"/>
  </w:num>
  <w:num w:numId="10">
    <w:abstractNumId w:val="9"/>
  </w:num>
  <w:num w:numId="11">
    <w:abstractNumId w:val="7"/>
  </w:num>
  <w:num w:numId="12">
    <w:abstractNumId w:val="16"/>
  </w:num>
  <w:num w:numId="13">
    <w:abstractNumId w:val="46"/>
  </w:num>
  <w:num w:numId="14">
    <w:abstractNumId w:val="6"/>
  </w:num>
  <w:num w:numId="15">
    <w:abstractNumId w:val="5"/>
  </w:num>
  <w:num w:numId="16">
    <w:abstractNumId w:val="48"/>
  </w:num>
  <w:num w:numId="17">
    <w:abstractNumId w:val="25"/>
  </w:num>
  <w:num w:numId="18">
    <w:abstractNumId w:val="33"/>
  </w:num>
  <w:num w:numId="19">
    <w:abstractNumId w:val="40"/>
  </w:num>
  <w:num w:numId="20">
    <w:abstractNumId w:val="43"/>
  </w:num>
  <w:num w:numId="21">
    <w:abstractNumId w:val="18"/>
  </w:num>
  <w:num w:numId="22">
    <w:abstractNumId w:val="45"/>
  </w:num>
  <w:num w:numId="23">
    <w:abstractNumId w:val="23"/>
  </w:num>
  <w:num w:numId="24">
    <w:abstractNumId w:val="39"/>
  </w:num>
  <w:num w:numId="25">
    <w:abstractNumId w:val="27"/>
  </w:num>
  <w:num w:numId="26">
    <w:abstractNumId w:val="10"/>
  </w:num>
  <w:num w:numId="27">
    <w:abstractNumId w:val="49"/>
  </w:num>
  <w:num w:numId="28">
    <w:abstractNumId w:val="21"/>
  </w:num>
  <w:num w:numId="29">
    <w:abstractNumId w:val="19"/>
  </w:num>
  <w:num w:numId="30">
    <w:abstractNumId w:val="4"/>
  </w:num>
  <w:num w:numId="31">
    <w:abstractNumId w:val="42"/>
  </w:num>
  <w:num w:numId="32">
    <w:abstractNumId w:val="38"/>
  </w:num>
  <w:num w:numId="33">
    <w:abstractNumId w:val="32"/>
  </w:num>
  <w:num w:numId="34">
    <w:abstractNumId w:val="30"/>
  </w:num>
  <w:num w:numId="35">
    <w:abstractNumId w:val="28"/>
  </w:num>
  <w:num w:numId="36">
    <w:abstractNumId w:val="2"/>
  </w:num>
  <w:num w:numId="37">
    <w:abstractNumId w:val="31"/>
  </w:num>
  <w:num w:numId="38">
    <w:abstractNumId w:val="14"/>
  </w:num>
  <w:num w:numId="39">
    <w:abstractNumId w:val="29"/>
  </w:num>
  <w:num w:numId="40">
    <w:abstractNumId w:val="8"/>
  </w:num>
  <w:num w:numId="41">
    <w:abstractNumId w:val="12"/>
  </w:num>
  <w:num w:numId="42">
    <w:abstractNumId w:val="1"/>
  </w:num>
  <w:num w:numId="43">
    <w:abstractNumId w:val="47"/>
  </w:num>
  <w:num w:numId="44">
    <w:abstractNumId w:val="34"/>
  </w:num>
  <w:num w:numId="45">
    <w:abstractNumId w:val="17"/>
  </w:num>
  <w:num w:numId="46">
    <w:abstractNumId w:val="41"/>
  </w:num>
  <w:num w:numId="47">
    <w:abstractNumId w:val="22"/>
  </w:num>
  <w:num w:numId="48">
    <w:abstractNumId w:val="24"/>
  </w:num>
  <w:num w:numId="49">
    <w:abstractNumId w:val="2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B9"/>
    <w:rsid w:val="001158D1"/>
    <w:rsid w:val="002607B9"/>
    <w:rsid w:val="00382C65"/>
    <w:rsid w:val="004878E3"/>
    <w:rsid w:val="00493E92"/>
    <w:rsid w:val="004B07B9"/>
    <w:rsid w:val="004D5E21"/>
    <w:rsid w:val="00522D8C"/>
    <w:rsid w:val="005916AF"/>
    <w:rsid w:val="00613A7F"/>
    <w:rsid w:val="00636973"/>
    <w:rsid w:val="006C00F3"/>
    <w:rsid w:val="006D0894"/>
    <w:rsid w:val="00722736"/>
    <w:rsid w:val="00822CA4"/>
    <w:rsid w:val="00841EFA"/>
    <w:rsid w:val="008B5E81"/>
    <w:rsid w:val="008C35DB"/>
    <w:rsid w:val="00906847"/>
    <w:rsid w:val="009F215E"/>
    <w:rsid w:val="00A417A9"/>
    <w:rsid w:val="00A94566"/>
    <w:rsid w:val="00B47013"/>
    <w:rsid w:val="00BA5769"/>
    <w:rsid w:val="00C41DB6"/>
    <w:rsid w:val="00C87CE1"/>
    <w:rsid w:val="00C963EA"/>
    <w:rsid w:val="00DB6B3C"/>
    <w:rsid w:val="00E45138"/>
    <w:rsid w:val="00E619ED"/>
    <w:rsid w:val="00EF16A0"/>
    <w:rsid w:val="00F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B9"/>
  </w:style>
  <w:style w:type="paragraph" w:styleId="1">
    <w:name w:val="heading 1"/>
    <w:basedOn w:val="a"/>
    <w:next w:val="a"/>
    <w:link w:val="10"/>
    <w:qFormat/>
    <w:rsid w:val="002607B9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260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607B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2607B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0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รายการย่อหน้า อักขระ"/>
    <w:link w:val="a3"/>
    <w:uiPriority w:val="34"/>
    <w:rsid w:val="002607B9"/>
  </w:style>
  <w:style w:type="table" w:styleId="a5">
    <w:name w:val="Table Grid"/>
    <w:basedOn w:val="a1"/>
    <w:uiPriority w:val="59"/>
    <w:rsid w:val="0026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7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07B9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2607B9"/>
    <w:rPr>
      <w:color w:val="0000FF" w:themeColor="hyperlink"/>
      <w:u w:val="single"/>
    </w:rPr>
  </w:style>
  <w:style w:type="paragraph" w:customStyle="1" w:styleId="Default">
    <w:name w:val="Default"/>
    <w:rsid w:val="002607B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9">
    <w:name w:val="Title"/>
    <w:basedOn w:val="a"/>
    <w:next w:val="a"/>
    <w:link w:val="aa"/>
    <w:qFormat/>
    <w:rsid w:val="002607B9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a">
    <w:name w:val="ชื่อเรื่อง อักขระ"/>
    <w:basedOn w:val="a0"/>
    <w:link w:val="a9"/>
    <w:rsid w:val="002607B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b">
    <w:name w:val="Body Text Indent"/>
    <w:basedOn w:val="a"/>
    <w:link w:val="ac"/>
    <w:rsid w:val="002607B9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2607B9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d">
    <w:name w:val="อักขระ อักขระ อักขระ อักขระ อักขระ อักขระ อักขระ"/>
    <w:basedOn w:val="a"/>
    <w:rsid w:val="002607B9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e">
    <w:name w:val="No Spacing"/>
    <w:uiPriority w:val="1"/>
    <w:qFormat/>
    <w:rsid w:val="002607B9"/>
    <w:pPr>
      <w:spacing w:after="0" w:line="240" w:lineRule="auto"/>
    </w:pPr>
  </w:style>
  <w:style w:type="paragraph" w:styleId="af">
    <w:name w:val="Body Text"/>
    <w:basedOn w:val="a"/>
    <w:link w:val="af0"/>
    <w:uiPriority w:val="99"/>
    <w:semiHidden/>
    <w:unhideWhenUsed/>
    <w:rsid w:val="002607B9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2607B9"/>
  </w:style>
  <w:style w:type="paragraph" w:styleId="af1">
    <w:name w:val="header"/>
    <w:basedOn w:val="a"/>
    <w:link w:val="af2"/>
    <w:uiPriority w:val="99"/>
    <w:unhideWhenUsed/>
    <w:rsid w:val="0026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2607B9"/>
  </w:style>
  <w:style w:type="paragraph" w:styleId="af3">
    <w:name w:val="footer"/>
    <w:basedOn w:val="a"/>
    <w:link w:val="af4"/>
    <w:uiPriority w:val="99"/>
    <w:unhideWhenUsed/>
    <w:rsid w:val="0026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2607B9"/>
  </w:style>
  <w:style w:type="paragraph" w:styleId="af5">
    <w:name w:val="Normal (Web)"/>
    <w:basedOn w:val="a"/>
    <w:uiPriority w:val="99"/>
    <w:unhideWhenUsed/>
    <w:rsid w:val="002607B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0">
    <w:name w:val="xl70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2607B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0">
    <w:name w:val="xl80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1">
    <w:name w:val="xl81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4">
    <w:name w:val="xl84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6">
    <w:name w:val="xl86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8">
    <w:name w:val="xl88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0">
    <w:name w:val="xl90"/>
    <w:basedOn w:val="a"/>
    <w:rsid w:val="002607B9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2607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2607B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2607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2607B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7">
    <w:name w:val="xl97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8">
    <w:name w:val="xl98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99">
    <w:name w:val="xl99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00">
    <w:name w:val="xl100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1">
    <w:name w:val="xl101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3">
    <w:name w:val="xl103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B9"/>
  </w:style>
  <w:style w:type="paragraph" w:styleId="1">
    <w:name w:val="heading 1"/>
    <w:basedOn w:val="a"/>
    <w:next w:val="a"/>
    <w:link w:val="10"/>
    <w:qFormat/>
    <w:rsid w:val="002607B9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260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607B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2607B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0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รายการย่อหน้า อักขระ"/>
    <w:link w:val="a3"/>
    <w:uiPriority w:val="34"/>
    <w:rsid w:val="002607B9"/>
  </w:style>
  <w:style w:type="table" w:styleId="a5">
    <w:name w:val="Table Grid"/>
    <w:basedOn w:val="a1"/>
    <w:uiPriority w:val="59"/>
    <w:rsid w:val="0026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7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07B9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2607B9"/>
    <w:rPr>
      <w:color w:val="0000FF" w:themeColor="hyperlink"/>
      <w:u w:val="single"/>
    </w:rPr>
  </w:style>
  <w:style w:type="paragraph" w:customStyle="1" w:styleId="Default">
    <w:name w:val="Default"/>
    <w:rsid w:val="002607B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9">
    <w:name w:val="Title"/>
    <w:basedOn w:val="a"/>
    <w:next w:val="a"/>
    <w:link w:val="aa"/>
    <w:qFormat/>
    <w:rsid w:val="002607B9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a">
    <w:name w:val="ชื่อเรื่อง อักขระ"/>
    <w:basedOn w:val="a0"/>
    <w:link w:val="a9"/>
    <w:rsid w:val="002607B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b">
    <w:name w:val="Body Text Indent"/>
    <w:basedOn w:val="a"/>
    <w:link w:val="ac"/>
    <w:rsid w:val="002607B9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2607B9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d">
    <w:name w:val="อักขระ อักขระ อักขระ อักขระ อักขระ อักขระ อักขระ"/>
    <w:basedOn w:val="a"/>
    <w:rsid w:val="002607B9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e">
    <w:name w:val="No Spacing"/>
    <w:uiPriority w:val="1"/>
    <w:qFormat/>
    <w:rsid w:val="002607B9"/>
    <w:pPr>
      <w:spacing w:after="0" w:line="240" w:lineRule="auto"/>
    </w:pPr>
  </w:style>
  <w:style w:type="paragraph" w:styleId="af">
    <w:name w:val="Body Text"/>
    <w:basedOn w:val="a"/>
    <w:link w:val="af0"/>
    <w:uiPriority w:val="99"/>
    <w:semiHidden/>
    <w:unhideWhenUsed/>
    <w:rsid w:val="002607B9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2607B9"/>
  </w:style>
  <w:style w:type="paragraph" w:styleId="af1">
    <w:name w:val="header"/>
    <w:basedOn w:val="a"/>
    <w:link w:val="af2"/>
    <w:uiPriority w:val="99"/>
    <w:unhideWhenUsed/>
    <w:rsid w:val="0026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2607B9"/>
  </w:style>
  <w:style w:type="paragraph" w:styleId="af3">
    <w:name w:val="footer"/>
    <w:basedOn w:val="a"/>
    <w:link w:val="af4"/>
    <w:uiPriority w:val="99"/>
    <w:unhideWhenUsed/>
    <w:rsid w:val="0026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2607B9"/>
  </w:style>
  <w:style w:type="paragraph" w:styleId="af5">
    <w:name w:val="Normal (Web)"/>
    <w:basedOn w:val="a"/>
    <w:uiPriority w:val="99"/>
    <w:unhideWhenUsed/>
    <w:rsid w:val="002607B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0">
    <w:name w:val="xl70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2607B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0">
    <w:name w:val="xl80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1">
    <w:name w:val="xl81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4">
    <w:name w:val="xl84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a"/>
    <w:rsid w:val="0026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6">
    <w:name w:val="xl86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8">
    <w:name w:val="xl88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0">
    <w:name w:val="xl90"/>
    <w:basedOn w:val="a"/>
    <w:rsid w:val="002607B9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2607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2607B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2607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2607B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7">
    <w:name w:val="xl97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8">
    <w:name w:val="xl98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99">
    <w:name w:val="xl99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00">
    <w:name w:val="xl100"/>
    <w:basedOn w:val="a"/>
    <w:rsid w:val="0026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1">
    <w:name w:val="xl101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26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3">
    <w:name w:val="xl103"/>
    <w:basedOn w:val="a"/>
    <w:rsid w:val="0026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dgViewSiteList$ctl06$LnkBtnSiteName','')" TargetMode="External"/><Relationship Id="rId18" Type="http://schemas.openxmlformats.org/officeDocument/2006/relationships/hyperlink" Target="javascript:__doPostBack('dgViewSiteList$ctl11$LnkBtnSiteName','')" TargetMode="External"/><Relationship Id="rId26" Type="http://schemas.openxmlformats.org/officeDocument/2006/relationships/hyperlink" Target="javascript:__doPostBack('dgViewSiteList$ctl19$LnkBtnSiteName','')" TargetMode="External"/><Relationship Id="rId39" Type="http://schemas.openxmlformats.org/officeDocument/2006/relationships/hyperlink" Target="javascript:__doPostBack('dgViewSiteList$ctl28$LnkBtnSiteName','')" TargetMode="External"/><Relationship Id="rId21" Type="http://schemas.openxmlformats.org/officeDocument/2006/relationships/hyperlink" Target="javascript:__doPostBack('dgViewSiteList$ctl14$LnkBtnSiteName','')" TargetMode="External"/><Relationship Id="rId34" Type="http://schemas.openxmlformats.org/officeDocument/2006/relationships/hyperlink" Target="javascript:__doPostBack('dgViewSiteList$ctl25$LnkBtnSiteName','')" TargetMode="External"/><Relationship Id="rId42" Type="http://schemas.openxmlformats.org/officeDocument/2006/relationships/hyperlink" Target="javascript:__doPostBack('dgViewSiteList$ctl05$LnkBtnSiteName','')" TargetMode="External"/><Relationship Id="rId47" Type="http://schemas.openxmlformats.org/officeDocument/2006/relationships/hyperlink" Target="javascript:__doPostBack('dgViewSiteList$ctl08$LnkBtnSiteName','')" TargetMode="External"/><Relationship Id="rId50" Type="http://schemas.openxmlformats.org/officeDocument/2006/relationships/hyperlink" Target="javascript:__doPostBack('dgViewSiteList$ctl24$LnkBtnSiteName','')" TargetMode="External"/><Relationship Id="rId55" Type="http://schemas.openxmlformats.org/officeDocument/2006/relationships/hyperlink" Target="javascript:__doPostBack('dgViewSiteList$ctl27$LnkBtnSiteName','')" TargetMode="External"/><Relationship Id="rId63" Type="http://schemas.openxmlformats.org/officeDocument/2006/relationships/hyperlink" Target="javascript:__doPostBack('dgViewSiteList$ctl08$LnkBtnSiteName','')" TargetMode="External"/><Relationship Id="rId68" Type="http://schemas.openxmlformats.org/officeDocument/2006/relationships/hyperlink" Target="javascript:__doPostBack('dgViewSiteList$ctl11$LnkBtnSiteName','')" TargetMode="External"/><Relationship Id="rId76" Type="http://schemas.openxmlformats.org/officeDocument/2006/relationships/hyperlink" Target="javascript:__doPostBack('dgViewSiteList$ctl15$LnkBtnSiteName','')" TargetMode="External"/><Relationship Id="rId84" Type="http://schemas.openxmlformats.org/officeDocument/2006/relationships/hyperlink" Target="javascript:__doPostBack('dgViewSiteList$ctl20$LnkBtnSiteName','')" TargetMode="External"/><Relationship Id="rId7" Type="http://schemas.openxmlformats.org/officeDocument/2006/relationships/image" Target="media/image1.jpeg"/><Relationship Id="rId71" Type="http://schemas.openxmlformats.org/officeDocument/2006/relationships/hyperlink" Target="javascript:__doPostBack('dgViewSiteList$ctl12$LnkBtnSiteName','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__doPostBack('dgViewSiteList$ctl09$LnkBtnSiteName','')" TargetMode="External"/><Relationship Id="rId29" Type="http://schemas.openxmlformats.org/officeDocument/2006/relationships/hyperlink" Target="javascript:__doPostBack('dgViewSiteList$ctl22$LnkBtnSiteName','')" TargetMode="External"/><Relationship Id="rId11" Type="http://schemas.openxmlformats.org/officeDocument/2006/relationships/hyperlink" Target="http://www.obecimso.net" TargetMode="External"/><Relationship Id="rId24" Type="http://schemas.openxmlformats.org/officeDocument/2006/relationships/hyperlink" Target="javascript:__doPostBack('dgViewSiteList$ctl17$LnkBtnSiteName','')" TargetMode="External"/><Relationship Id="rId32" Type="http://schemas.openxmlformats.org/officeDocument/2006/relationships/hyperlink" Target="javascript:__doPostBack('dgViewSiteList$ctl24$LnkBtnSiteName','')" TargetMode="External"/><Relationship Id="rId37" Type="http://schemas.openxmlformats.org/officeDocument/2006/relationships/hyperlink" Target="javascript:__doPostBack('dgViewSiteList$ctl27$LnkBtnSiteName','')" TargetMode="External"/><Relationship Id="rId40" Type="http://schemas.openxmlformats.org/officeDocument/2006/relationships/hyperlink" Target="javascript:__doPostBack('dgViewSiteList$ctl29$LnkBtnSiteName','')" TargetMode="External"/><Relationship Id="rId45" Type="http://schemas.openxmlformats.org/officeDocument/2006/relationships/hyperlink" Target="javascript:__doPostBack('dgViewSiteList$ctl07$LnkBtnSiteName','')" TargetMode="External"/><Relationship Id="rId53" Type="http://schemas.openxmlformats.org/officeDocument/2006/relationships/hyperlink" Target="javascript:__doPostBack('dgViewSiteList$ctl26$LnkBtnSiteName','')" TargetMode="External"/><Relationship Id="rId58" Type="http://schemas.openxmlformats.org/officeDocument/2006/relationships/hyperlink" Target="javascript:__doPostBack('dgViewSiteList$ctl29$LnkBtnSiteName','')" TargetMode="External"/><Relationship Id="rId66" Type="http://schemas.openxmlformats.org/officeDocument/2006/relationships/hyperlink" Target="javascript:__doPostBack('dgViewSiteList$ctl10$LnkBtnSiteName','')" TargetMode="External"/><Relationship Id="rId74" Type="http://schemas.openxmlformats.org/officeDocument/2006/relationships/hyperlink" Target="javascript:__doPostBack('dgViewSiteList$ctl14$LnkBtnSiteName','')" TargetMode="External"/><Relationship Id="rId79" Type="http://schemas.openxmlformats.org/officeDocument/2006/relationships/hyperlink" Target="javascript:__doPostBack('dgViewSiteList$ctl17$LnkBtnSiteName','')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javascript:__doPostBack('dgViewSiteList$ctl06$LnkBtnSiteName','')" TargetMode="External"/><Relationship Id="rId82" Type="http://schemas.openxmlformats.org/officeDocument/2006/relationships/hyperlink" Target="javascript:__doPostBack('dgViewSiteList$ctl19$LnkBtnSiteName','')" TargetMode="External"/><Relationship Id="rId19" Type="http://schemas.openxmlformats.org/officeDocument/2006/relationships/hyperlink" Target="javascript:__doPostBack('dgViewSiteList$ctl12$LnkBtnSiteName','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hyperlink" Target="javascript:__doPostBack('dgViewSiteList$ctl07$LnkBtnSiteName','')" TargetMode="External"/><Relationship Id="rId22" Type="http://schemas.openxmlformats.org/officeDocument/2006/relationships/hyperlink" Target="javascript:__doPostBack('dgViewSiteList$ctl15$LnkBtnSiteName','')" TargetMode="External"/><Relationship Id="rId27" Type="http://schemas.openxmlformats.org/officeDocument/2006/relationships/hyperlink" Target="javascript:__doPostBack('dgViewSiteList$ctl20$LnkBtnSiteName','')" TargetMode="External"/><Relationship Id="rId30" Type="http://schemas.openxmlformats.org/officeDocument/2006/relationships/hyperlink" Target="javascript:__doPostBack('dgViewSiteList$ctl23$LnkBtnSiteName','')" TargetMode="External"/><Relationship Id="rId35" Type="http://schemas.openxmlformats.org/officeDocument/2006/relationships/hyperlink" Target="javascript:__doPostBack('dgViewSiteList$ctl26$LnkBtnSiteName','')" TargetMode="External"/><Relationship Id="rId43" Type="http://schemas.openxmlformats.org/officeDocument/2006/relationships/hyperlink" Target="javascript:__doPostBack('dgViewSiteList$ctl06$LnkBtnSiteName','')" TargetMode="External"/><Relationship Id="rId48" Type="http://schemas.openxmlformats.org/officeDocument/2006/relationships/hyperlink" Target="javascript:__doPostBack('dgViewSiteList$ctl09$LnkBtnSiteName','')" TargetMode="External"/><Relationship Id="rId56" Type="http://schemas.openxmlformats.org/officeDocument/2006/relationships/hyperlink" Target="javascript:__doPostBack('dgViewSiteList$ctl28$LnkBtnSiteName','')" TargetMode="External"/><Relationship Id="rId64" Type="http://schemas.openxmlformats.org/officeDocument/2006/relationships/hyperlink" Target="javascript:__doPostBack('dgViewSiteList$ctl09$LnkBtnSiteName','')" TargetMode="External"/><Relationship Id="rId69" Type="http://schemas.openxmlformats.org/officeDocument/2006/relationships/hyperlink" Target="javascript:__doPostBack('dgViewSiteList$ctl11$LnkBtnSiteName','')" TargetMode="External"/><Relationship Id="rId77" Type="http://schemas.openxmlformats.org/officeDocument/2006/relationships/hyperlink" Target="javascript:__doPostBack('dgViewSiteList$ctl16$LnkBtnSiteName','')" TargetMode="External"/><Relationship Id="rId8" Type="http://schemas.openxmlformats.org/officeDocument/2006/relationships/hyperlink" Target="http://www.singarea.moe.go.th" TargetMode="External"/><Relationship Id="rId51" Type="http://schemas.openxmlformats.org/officeDocument/2006/relationships/hyperlink" Target="javascript:__doPostBack('dgViewSiteList$ctl24$LnkBtnSiteName','')" TargetMode="External"/><Relationship Id="rId72" Type="http://schemas.openxmlformats.org/officeDocument/2006/relationships/hyperlink" Target="javascript:__doPostBack('dgViewSiteList$ctl13$LnkBtnSiteName','')" TargetMode="External"/><Relationship Id="rId80" Type="http://schemas.openxmlformats.org/officeDocument/2006/relationships/hyperlink" Target="javascript:__doPostBack('dgViewSiteList$ctl18$LnkBtnSiteName','')" TargetMode="External"/><Relationship Id="rId85" Type="http://schemas.openxmlformats.org/officeDocument/2006/relationships/hyperlink" Target="javascript:__doPostBack('dgViewSiteList$ctl20$LnkBtnSiteName',''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__doPostBack('dgViewSiteList$ctl05$LnkBtnSiteName','')" TargetMode="External"/><Relationship Id="rId17" Type="http://schemas.openxmlformats.org/officeDocument/2006/relationships/hyperlink" Target="javascript:__doPostBack('dgViewSiteList$ctl10$LnkBtnSiteName','')" TargetMode="External"/><Relationship Id="rId25" Type="http://schemas.openxmlformats.org/officeDocument/2006/relationships/hyperlink" Target="javascript:__doPostBack('dgViewSiteList$ctl18$LnkBtnSiteName','')" TargetMode="External"/><Relationship Id="rId33" Type="http://schemas.openxmlformats.org/officeDocument/2006/relationships/hyperlink" Target="javascript:__doPostBack('dgViewSiteList$ctl25$LnkBtnSiteName','')" TargetMode="External"/><Relationship Id="rId38" Type="http://schemas.openxmlformats.org/officeDocument/2006/relationships/hyperlink" Target="javascript:__doPostBack('dgViewSiteList$ctl28$LnkBtnSiteName','')" TargetMode="External"/><Relationship Id="rId46" Type="http://schemas.openxmlformats.org/officeDocument/2006/relationships/hyperlink" Target="javascript:__doPostBack('dgViewSiteList$ctl08$LnkBtnSiteName','')" TargetMode="External"/><Relationship Id="rId59" Type="http://schemas.openxmlformats.org/officeDocument/2006/relationships/hyperlink" Target="javascript:__doPostBack('dgViewSiteList$ctl05$LnkBtnSiteName','')" TargetMode="External"/><Relationship Id="rId67" Type="http://schemas.openxmlformats.org/officeDocument/2006/relationships/hyperlink" Target="javascript:__doPostBack('dgViewSiteList$ctl10$LnkBtnSiteName','')" TargetMode="External"/><Relationship Id="rId20" Type="http://schemas.openxmlformats.org/officeDocument/2006/relationships/hyperlink" Target="javascript:__doPostBack('dgViewSiteList$ctl13$LnkBtnSiteName','')" TargetMode="External"/><Relationship Id="rId41" Type="http://schemas.openxmlformats.org/officeDocument/2006/relationships/hyperlink" Target="javascript:__doPostBack('dgViewSiteList$ctl05$LnkBtnSiteName','')" TargetMode="External"/><Relationship Id="rId54" Type="http://schemas.openxmlformats.org/officeDocument/2006/relationships/hyperlink" Target="javascript:__doPostBack('dgViewSiteList$ctl26$LnkBtnSiteName','')" TargetMode="External"/><Relationship Id="rId62" Type="http://schemas.openxmlformats.org/officeDocument/2006/relationships/hyperlink" Target="javascript:__doPostBack('dgViewSiteList$ctl07$LnkBtnSiteName','')" TargetMode="External"/><Relationship Id="rId70" Type="http://schemas.openxmlformats.org/officeDocument/2006/relationships/hyperlink" Target="javascript:__doPostBack('dgViewSiteList$ctl12$LnkBtnSiteName','')" TargetMode="External"/><Relationship Id="rId75" Type="http://schemas.openxmlformats.org/officeDocument/2006/relationships/hyperlink" Target="javascript:__doPostBack('dgViewSiteList$ctl15$LnkBtnSiteName','')" TargetMode="External"/><Relationship Id="rId83" Type="http://schemas.openxmlformats.org/officeDocument/2006/relationships/hyperlink" Target="javascript:__doPostBack('dgViewSiteList$ctl19$LnkBtnSiteName','')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javascript:__doPostBack('dgViewSiteList$ctl08$LnkBtnSiteName','')" TargetMode="External"/><Relationship Id="rId23" Type="http://schemas.openxmlformats.org/officeDocument/2006/relationships/hyperlink" Target="javascript:__doPostBack('dgViewSiteList$ctl16$LnkBtnSiteName','')" TargetMode="External"/><Relationship Id="rId28" Type="http://schemas.openxmlformats.org/officeDocument/2006/relationships/hyperlink" Target="javascript:__doPostBack('dgViewSiteList$ctl21$LnkBtnSiteName','')" TargetMode="External"/><Relationship Id="rId36" Type="http://schemas.openxmlformats.org/officeDocument/2006/relationships/hyperlink" Target="javascript:__doPostBack('dgViewSiteList$ctl27$LnkBtnSiteName','')" TargetMode="External"/><Relationship Id="rId49" Type="http://schemas.openxmlformats.org/officeDocument/2006/relationships/hyperlink" Target="javascript:__doPostBack('dgViewSiteList$ctl09$LnkBtnSiteName','')" TargetMode="External"/><Relationship Id="rId57" Type="http://schemas.openxmlformats.org/officeDocument/2006/relationships/hyperlink" Target="javascript:__doPostBack('dgViewSiteList$ctl29$LnkBtnSiteName','')" TargetMode="External"/><Relationship Id="rId10" Type="http://schemas.openxmlformats.org/officeDocument/2006/relationships/image" Target="media/image2.jpeg"/><Relationship Id="rId31" Type="http://schemas.openxmlformats.org/officeDocument/2006/relationships/hyperlink" Target="javascript:__doPostBack('dgViewSiteList$ctl24$LnkBtnSiteName','')" TargetMode="External"/><Relationship Id="rId44" Type="http://schemas.openxmlformats.org/officeDocument/2006/relationships/hyperlink" Target="javascript:__doPostBack('dgViewSiteList$ctl06$LnkBtnSiteName','')" TargetMode="External"/><Relationship Id="rId52" Type="http://schemas.openxmlformats.org/officeDocument/2006/relationships/hyperlink" Target="javascript:__doPostBack('dgViewSiteList$ctl25$LnkBtnSiteName','')" TargetMode="External"/><Relationship Id="rId60" Type="http://schemas.openxmlformats.org/officeDocument/2006/relationships/hyperlink" Target="javascript:__doPostBack('dgViewSiteList$ctl05$LnkBtnSiteName','')" TargetMode="External"/><Relationship Id="rId65" Type="http://schemas.openxmlformats.org/officeDocument/2006/relationships/hyperlink" Target="javascript:__doPostBack('dgViewSiteList$ctl09$LnkBtnSiteName','')" TargetMode="External"/><Relationship Id="rId73" Type="http://schemas.openxmlformats.org/officeDocument/2006/relationships/hyperlink" Target="javascript:__doPostBack('dgViewSiteList$ctl14$LnkBtnSiteName','')" TargetMode="External"/><Relationship Id="rId78" Type="http://schemas.openxmlformats.org/officeDocument/2006/relationships/hyperlink" Target="javascript:__doPostBack('dgViewSiteList$ctl17$LnkBtnSiteName','')" TargetMode="External"/><Relationship Id="rId81" Type="http://schemas.openxmlformats.org/officeDocument/2006/relationships/hyperlink" Target="javascript:__doPostBack('dgViewSiteList$ctl18$LnkBtnSiteName','')" TargetMode="External"/><Relationship Id="rId8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99B3-8A05-474E-B5A3-F59A2F56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35</Pages>
  <Words>11360</Words>
  <Characters>64753</Characters>
  <Application>Microsoft Office Word</Application>
  <DocSecurity>0</DocSecurity>
  <Lines>539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18</cp:revision>
  <dcterms:created xsi:type="dcterms:W3CDTF">2019-01-10T07:04:00Z</dcterms:created>
  <dcterms:modified xsi:type="dcterms:W3CDTF">2019-01-11T08:43:00Z</dcterms:modified>
</cp:coreProperties>
</file>